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253" w:rsidRDefault="00B17253" w:rsidP="00B17253">
      <w:pPr>
        <w:ind w:left="708" w:firstLine="12"/>
        <w:jc w:val="both"/>
        <w:rPr>
          <w:sz w:val="28"/>
          <w:szCs w:val="28"/>
        </w:rPr>
      </w:pPr>
      <w:r>
        <w:rPr>
          <w:noProof/>
        </w:rPr>
        <w:drawing>
          <wp:anchor distT="0" distB="0" distL="114300" distR="114300" simplePos="0" relativeHeight="251663360" behindDoc="0" locked="0" layoutInCell="1" allowOverlap="1">
            <wp:simplePos x="0" y="0"/>
            <wp:positionH relativeFrom="column">
              <wp:posOffset>2781300</wp:posOffset>
            </wp:positionH>
            <wp:positionV relativeFrom="paragraph">
              <wp:posOffset>-193675</wp:posOffset>
            </wp:positionV>
            <wp:extent cx="533400" cy="1021715"/>
            <wp:effectExtent l="19050" t="0" r="0" b="0"/>
            <wp:wrapSquare wrapText="right"/>
            <wp:docPr id="5" name="Рисунок 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pic:cNvPicPr>
                      <a:picLocks noChangeAspect="1" noChangeArrowheads="1"/>
                    </pic:cNvPicPr>
                  </pic:nvPicPr>
                  <pic:blipFill>
                    <a:blip r:embed="rId5" cstate="print"/>
                    <a:srcRect/>
                    <a:stretch>
                      <a:fillRect/>
                    </a:stretch>
                  </pic:blipFill>
                  <pic:spPr bwMode="auto">
                    <a:xfrm>
                      <a:off x="0" y="0"/>
                      <a:ext cx="533400" cy="1021715"/>
                    </a:xfrm>
                    <a:prstGeom prst="rect">
                      <a:avLst/>
                    </a:prstGeom>
                    <a:noFill/>
                    <a:ln w="9525">
                      <a:noFill/>
                      <a:miter lim="800000"/>
                      <a:headEnd/>
                      <a:tailEnd/>
                    </a:ln>
                  </pic:spPr>
                </pic:pic>
              </a:graphicData>
            </a:graphic>
          </wp:anchor>
        </w:drawing>
      </w:r>
    </w:p>
    <w:p w:rsidR="00B17253" w:rsidRPr="00122D0F" w:rsidRDefault="00B17253" w:rsidP="00B17253">
      <w:pPr>
        <w:rPr>
          <w:sz w:val="28"/>
          <w:szCs w:val="28"/>
        </w:rPr>
      </w:pPr>
    </w:p>
    <w:p w:rsidR="00B17253" w:rsidRPr="00122D0F" w:rsidRDefault="00B17253" w:rsidP="00B17253">
      <w:pPr>
        <w:rPr>
          <w:sz w:val="28"/>
          <w:szCs w:val="28"/>
        </w:rPr>
      </w:pPr>
    </w:p>
    <w:p w:rsidR="00B17253" w:rsidRDefault="00B17253" w:rsidP="00B17253">
      <w:pPr>
        <w:jc w:val="center"/>
        <w:rPr>
          <w:b/>
          <w:sz w:val="32"/>
          <w:szCs w:val="32"/>
        </w:rPr>
      </w:pPr>
    </w:p>
    <w:p w:rsidR="00B17253" w:rsidRPr="00657D34" w:rsidRDefault="00B17253" w:rsidP="00B17253">
      <w:pPr>
        <w:jc w:val="center"/>
        <w:rPr>
          <w:b/>
          <w:sz w:val="32"/>
          <w:szCs w:val="32"/>
        </w:rPr>
      </w:pPr>
      <w:r>
        <w:rPr>
          <w:b/>
          <w:sz w:val="32"/>
          <w:szCs w:val="32"/>
        </w:rPr>
        <w:t>ПОСТАНОВЛЕНИЕ</w:t>
      </w:r>
    </w:p>
    <w:p w:rsidR="00B17253" w:rsidRPr="00DE63D1" w:rsidRDefault="00570BE4" w:rsidP="00B17253">
      <w:pPr>
        <w:jc w:val="center"/>
        <w:rPr>
          <w:b/>
        </w:rPr>
      </w:pPr>
      <w:r w:rsidRPr="00570BE4">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4.85pt;height:18.3pt">
            <v:shadow color="#868686"/>
            <v:textpath style="font-family:&quot;Arial&quot;;v-text-kern:t" trim="t" fitpath="t" string="АДМИНИСТРАЦИЯ ВЕРТЯЧИНСКОГО СЕЛЬСКОГО ПОСЕЛЕНИЯ"/>
          </v:shape>
        </w:pict>
      </w:r>
      <w:r w:rsidR="00B17253">
        <w:rPr>
          <w:sz w:val="40"/>
          <w:szCs w:val="40"/>
        </w:rPr>
        <w:t xml:space="preserve"> </w:t>
      </w:r>
      <w:r w:rsidR="00B17253">
        <w:rPr>
          <w:sz w:val="32"/>
          <w:szCs w:val="32"/>
        </w:rPr>
        <w:t>ГОРОДИЩЕНСКОГО М</w:t>
      </w:r>
      <w:r w:rsidR="00B17253" w:rsidRPr="00D438AF">
        <w:rPr>
          <w:sz w:val="32"/>
          <w:szCs w:val="32"/>
        </w:rPr>
        <w:t>УНИЦИПАЛЬН</w:t>
      </w:r>
      <w:r w:rsidR="00B17253">
        <w:rPr>
          <w:sz w:val="32"/>
          <w:szCs w:val="32"/>
        </w:rPr>
        <w:t xml:space="preserve">ОГО РАЙОНА </w:t>
      </w:r>
    </w:p>
    <w:p w:rsidR="00B17253" w:rsidRPr="00657D34" w:rsidRDefault="00B17253" w:rsidP="00B17253">
      <w:r>
        <w:rPr>
          <w:b/>
          <w:sz w:val="32"/>
          <w:szCs w:val="32"/>
        </w:rPr>
        <w:t xml:space="preserve">                                    </w:t>
      </w:r>
      <w:r w:rsidRPr="009B2FC1">
        <w:rPr>
          <w:b/>
          <w:sz w:val="32"/>
          <w:szCs w:val="32"/>
        </w:rPr>
        <w:t>ВОЛГОГРАДСКОЙ ОБЛАСТИ</w:t>
      </w:r>
    </w:p>
    <w:p w:rsidR="00B17253" w:rsidRDefault="00B17253" w:rsidP="00B17253">
      <w:pPr>
        <w:rPr>
          <w:b/>
          <w:sz w:val="28"/>
          <w:szCs w:val="28"/>
        </w:rPr>
      </w:pPr>
      <w:r>
        <w:rPr>
          <w:b/>
          <w:sz w:val="28"/>
          <w:szCs w:val="28"/>
        </w:rPr>
        <w:t xml:space="preserve"> </w:t>
      </w:r>
    </w:p>
    <w:p w:rsidR="00B17253" w:rsidRPr="00DE63D1" w:rsidRDefault="00B17253" w:rsidP="00B17253">
      <w:pPr>
        <w:rPr>
          <w:sz w:val="28"/>
          <w:szCs w:val="28"/>
        </w:rPr>
      </w:pPr>
      <w:r w:rsidRPr="00DE63D1">
        <w:rPr>
          <w:sz w:val="28"/>
          <w:szCs w:val="28"/>
        </w:rPr>
        <w:t xml:space="preserve">19 декабря  </w:t>
      </w:r>
      <w:smartTag w:uri="urn:schemas-microsoft-com:office:smarttags" w:element="metricconverter">
        <w:smartTagPr>
          <w:attr w:name="ProductID" w:val="2014 г"/>
        </w:smartTagPr>
        <w:r w:rsidRPr="00DE63D1">
          <w:rPr>
            <w:sz w:val="28"/>
            <w:szCs w:val="28"/>
          </w:rPr>
          <w:t>2014 г</w:t>
        </w:r>
      </w:smartTag>
      <w:r>
        <w:rPr>
          <w:sz w:val="28"/>
          <w:szCs w:val="28"/>
        </w:rPr>
        <w:t>. № 65</w:t>
      </w:r>
    </w:p>
    <w:p w:rsidR="00B17253" w:rsidRDefault="00B17253" w:rsidP="00B17253">
      <w:pPr>
        <w:autoSpaceDE w:val="0"/>
        <w:autoSpaceDN w:val="0"/>
        <w:adjustRightInd w:val="0"/>
        <w:jc w:val="both"/>
        <w:rPr>
          <w:sz w:val="24"/>
          <w:szCs w:val="24"/>
        </w:rPr>
      </w:pPr>
    </w:p>
    <w:p w:rsidR="00B17253" w:rsidRPr="005235DB" w:rsidRDefault="00B17253" w:rsidP="00B17253">
      <w:pPr>
        <w:autoSpaceDE w:val="0"/>
        <w:autoSpaceDN w:val="0"/>
        <w:adjustRightInd w:val="0"/>
        <w:jc w:val="center"/>
        <w:rPr>
          <w:b/>
          <w:sz w:val="28"/>
          <w:szCs w:val="28"/>
        </w:rPr>
      </w:pPr>
      <w:r w:rsidRPr="005235DB">
        <w:rPr>
          <w:b/>
          <w:sz w:val="28"/>
          <w:szCs w:val="28"/>
        </w:rPr>
        <w:t>Об утверждении Порядка формирования,</w:t>
      </w:r>
      <w:r>
        <w:rPr>
          <w:b/>
          <w:sz w:val="28"/>
          <w:szCs w:val="28"/>
        </w:rPr>
        <w:t xml:space="preserve"> </w:t>
      </w:r>
      <w:r w:rsidRPr="005235DB">
        <w:rPr>
          <w:b/>
          <w:sz w:val="28"/>
          <w:szCs w:val="28"/>
        </w:rPr>
        <w:t>утверждения и ведения планов закупок</w:t>
      </w:r>
      <w:r>
        <w:rPr>
          <w:b/>
          <w:sz w:val="28"/>
          <w:szCs w:val="28"/>
        </w:rPr>
        <w:t xml:space="preserve"> </w:t>
      </w:r>
      <w:r w:rsidRPr="005235DB">
        <w:rPr>
          <w:b/>
          <w:sz w:val="28"/>
          <w:szCs w:val="28"/>
        </w:rPr>
        <w:t>для обеспечения муниципальных нужд</w:t>
      </w:r>
    </w:p>
    <w:p w:rsidR="00B17253" w:rsidRPr="005235DB" w:rsidRDefault="00B17253" w:rsidP="00B17253">
      <w:pPr>
        <w:autoSpaceDE w:val="0"/>
        <w:autoSpaceDN w:val="0"/>
        <w:adjustRightInd w:val="0"/>
        <w:jc w:val="center"/>
        <w:rPr>
          <w:b/>
          <w:sz w:val="28"/>
          <w:szCs w:val="28"/>
        </w:rPr>
      </w:pPr>
      <w:proofErr w:type="spellStart"/>
      <w:r w:rsidRPr="005235DB">
        <w:rPr>
          <w:b/>
          <w:sz w:val="28"/>
          <w:szCs w:val="28"/>
        </w:rPr>
        <w:t>Вертячинского</w:t>
      </w:r>
      <w:proofErr w:type="spellEnd"/>
      <w:r w:rsidRPr="005235DB">
        <w:rPr>
          <w:b/>
          <w:sz w:val="28"/>
          <w:szCs w:val="28"/>
        </w:rPr>
        <w:t xml:space="preserve"> сельского поселения</w:t>
      </w:r>
    </w:p>
    <w:p w:rsidR="00B17253" w:rsidRPr="00E211C0" w:rsidRDefault="00B17253" w:rsidP="00B17253">
      <w:pPr>
        <w:keepNext/>
        <w:keepLines/>
        <w:ind w:left="567"/>
        <w:jc w:val="both"/>
      </w:pPr>
    </w:p>
    <w:p w:rsidR="00B17253" w:rsidRPr="005235DB" w:rsidRDefault="00B17253" w:rsidP="00B17253">
      <w:pPr>
        <w:pStyle w:val="1"/>
        <w:jc w:val="both"/>
        <w:rPr>
          <w:rFonts w:ascii="Times New Roman" w:hAnsi="Times New Roman" w:cs="Times New Roman"/>
          <w:sz w:val="28"/>
          <w:szCs w:val="28"/>
          <w:lang w:val="ru-RU"/>
        </w:rPr>
      </w:pPr>
      <w:r w:rsidRPr="00B17253">
        <w:rPr>
          <w:rFonts w:ascii="Times New Roman" w:hAnsi="Times New Roman" w:cs="Times New Roman"/>
          <w:b w:val="0"/>
          <w:sz w:val="28"/>
          <w:szCs w:val="28"/>
          <w:lang w:val="ru-RU"/>
        </w:rPr>
        <w:t xml:space="preserve">    </w:t>
      </w:r>
      <w:r w:rsidRPr="005235DB">
        <w:rPr>
          <w:rFonts w:ascii="Times New Roman" w:hAnsi="Times New Roman" w:cs="Times New Roman"/>
          <w:b w:val="0"/>
          <w:sz w:val="28"/>
          <w:szCs w:val="28"/>
          <w:lang w:val="ru-RU"/>
        </w:rPr>
        <w:t xml:space="preserve">На основании части 5 статьи 17 Федерального закона от 05.04.2013  №44-ФЗ «О контрактной системе в сфере закупок товаров, работ, услуг для обеспечения государственных и муниципальных нужд», Постановления Правительства РФ от 21 ноября </w:t>
      </w:r>
      <w:smartTag w:uri="urn:schemas-microsoft-com:office:smarttags" w:element="metricconverter">
        <w:smartTagPr>
          <w:attr w:name="ProductID" w:val="2013 г"/>
        </w:smartTagPr>
        <w:r w:rsidRPr="005235DB">
          <w:rPr>
            <w:rFonts w:ascii="Times New Roman" w:hAnsi="Times New Roman" w:cs="Times New Roman"/>
            <w:b w:val="0"/>
            <w:sz w:val="28"/>
            <w:szCs w:val="28"/>
            <w:lang w:val="ru-RU"/>
          </w:rPr>
          <w:t>2013</w:t>
        </w:r>
        <w:r w:rsidRPr="005235DB">
          <w:rPr>
            <w:rFonts w:ascii="Times New Roman" w:hAnsi="Times New Roman" w:cs="Times New Roman"/>
            <w:b w:val="0"/>
            <w:sz w:val="28"/>
            <w:szCs w:val="28"/>
          </w:rPr>
          <w:t> </w:t>
        </w:r>
        <w:r w:rsidRPr="005235DB">
          <w:rPr>
            <w:rFonts w:ascii="Times New Roman" w:hAnsi="Times New Roman" w:cs="Times New Roman"/>
            <w:b w:val="0"/>
            <w:sz w:val="28"/>
            <w:szCs w:val="28"/>
            <w:lang w:val="ru-RU"/>
          </w:rPr>
          <w:t>г</w:t>
        </w:r>
      </w:smartTag>
      <w:r w:rsidRPr="005235DB">
        <w:rPr>
          <w:rFonts w:ascii="Times New Roman" w:hAnsi="Times New Roman" w:cs="Times New Roman"/>
          <w:b w:val="0"/>
          <w:sz w:val="28"/>
          <w:szCs w:val="28"/>
          <w:lang w:val="ru-RU"/>
        </w:rPr>
        <w:t xml:space="preserve">. </w:t>
      </w:r>
      <w:r w:rsidRPr="005235DB">
        <w:rPr>
          <w:rFonts w:ascii="Times New Roman" w:hAnsi="Times New Roman" w:cs="Times New Roman"/>
          <w:b w:val="0"/>
          <w:sz w:val="28"/>
          <w:szCs w:val="28"/>
        </w:rPr>
        <w:t>N </w:t>
      </w:r>
      <w:r w:rsidRPr="005235DB">
        <w:rPr>
          <w:rFonts w:ascii="Times New Roman" w:hAnsi="Times New Roman" w:cs="Times New Roman"/>
          <w:b w:val="0"/>
          <w:sz w:val="28"/>
          <w:szCs w:val="28"/>
          <w:lang w:val="ru-RU"/>
        </w:rPr>
        <w:t xml:space="preserve">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администрация </w:t>
      </w:r>
      <w:proofErr w:type="spellStart"/>
      <w:r w:rsidRPr="005235DB">
        <w:rPr>
          <w:rFonts w:ascii="Times New Roman" w:hAnsi="Times New Roman" w:cs="Times New Roman"/>
          <w:b w:val="0"/>
          <w:sz w:val="28"/>
          <w:szCs w:val="28"/>
          <w:lang w:val="ru-RU"/>
        </w:rPr>
        <w:t>Вертячинского</w:t>
      </w:r>
      <w:proofErr w:type="spellEnd"/>
      <w:r w:rsidRPr="005235DB">
        <w:rPr>
          <w:rFonts w:ascii="Times New Roman" w:hAnsi="Times New Roman" w:cs="Times New Roman"/>
          <w:b w:val="0"/>
          <w:sz w:val="28"/>
          <w:szCs w:val="28"/>
          <w:lang w:val="ru-RU"/>
        </w:rPr>
        <w:t xml:space="preserve"> сельского поселения, -</w:t>
      </w:r>
      <w:r w:rsidRPr="005235DB">
        <w:rPr>
          <w:rFonts w:ascii="Times New Roman" w:hAnsi="Times New Roman" w:cs="Times New Roman"/>
          <w:sz w:val="28"/>
          <w:szCs w:val="28"/>
          <w:lang w:val="ru-RU"/>
        </w:rPr>
        <w:t xml:space="preserve">ПОСТАНОВЛЯЕТ: </w:t>
      </w:r>
    </w:p>
    <w:p w:rsidR="00B17253" w:rsidRPr="005235DB" w:rsidRDefault="00B17253" w:rsidP="00B17253">
      <w:pPr>
        <w:autoSpaceDE w:val="0"/>
        <w:autoSpaceDN w:val="0"/>
        <w:adjustRightInd w:val="0"/>
        <w:ind w:firstLine="540"/>
        <w:jc w:val="both"/>
        <w:rPr>
          <w:sz w:val="28"/>
          <w:szCs w:val="28"/>
        </w:rPr>
      </w:pPr>
      <w:r w:rsidRPr="005235DB">
        <w:rPr>
          <w:sz w:val="28"/>
          <w:szCs w:val="28"/>
        </w:rPr>
        <w:t xml:space="preserve">1. Утвердить прилагаемый Порядок формирования, утверждения и ведения планов закупок для обеспечения муниципальных нужд </w:t>
      </w:r>
      <w:proofErr w:type="spellStart"/>
      <w:r w:rsidRPr="005235DB">
        <w:rPr>
          <w:sz w:val="28"/>
          <w:szCs w:val="28"/>
        </w:rPr>
        <w:t>Вертячинского</w:t>
      </w:r>
      <w:proofErr w:type="spellEnd"/>
      <w:r w:rsidRPr="005235DB">
        <w:rPr>
          <w:sz w:val="28"/>
          <w:szCs w:val="28"/>
        </w:rPr>
        <w:t xml:space="preserve"> сельского поселения.</w:t>
      </w:r>
    </w:p>
    <w:p w:rsidR="00B17253" w:rsidRPr="005235DB" w:rsidRDefault="00B17253" w:rsidP="00B17253">
      <w:pPr>
        <w:autoSpaceDE w:val="0"/>
        <w:autoSpaceDN w:val="0"/>
        <w:adjustRightInd w:val="0"/>
        <w:ind w:firstLine="540"/>
        <w:jc w:val="both"/>
        <w:rPr>
          <w:sz w:val="28"/>
          <w:szCs w:val="28"/>
        </w:rPr>
      </w:pPr>
      <w:r w:rsidRPr="005235DB">
        <w:rPr>
          <w:sz w:val="28"/>
          <w:szCs w:val="28"/>
        </w:rPr>
        <w:t xml:space="preserve">2. Опубликовать настоящее постановление в районной  газете «Междуречье» и разместить на официальном сайте </w:t>
      </w:r>
      <w:proofErr w:type="spellStart"/>
      <w:r w:rsidRPr="005235DB">
        <w:rPr>
          <w:sz w:val="28"/>
          <w:szCs w:val="28"/>
        </w:rPr>
        <w:t>Вертячинского</w:t>
      </w:r>
      <w:proofErr w:type="spellEnd"/>
      <w:r w:rsidRPr="005235DB">
        <w:rPr>
          <w:sz w:val="28"/>
          <w:szCs w:val="28"/>
        </w:rPr>
        <w:t xml:space="preserve"> сельского поселения в сети «Интернет»;</w:t>
      </w:r>
    </w:p>
    <w:p w:rsidR="00B17253" w:rsidRPr="005235DB" w:rsidRDefault="00B17253" w:rsidP="00B17253">
      <w:pPr>
        <w:jc w:val="both"/>
        <w:rPr>
          <w:color w:val="000000"/>
          <w:sz w:val="28"/>
          <w:szCs w:val="28"/>
        </w:rPr>
      </w:pPr>
      <w:r w:rsidRPr="005235DB">
        <w:rPr>
          <w:sz w:val="28"/>
          <w:szCs w:val="28"/>
        </w:rPr>
        <w:t xml:space="preserve">       3. Настоящее постановление вступает в силу с 1 января 2015 года, за исключением пункта 25 Порядка, вступающего в силу с 1 января 2016 года. </w:t>
      </w:r>
    </w:p>
    <w:p w:rsidR="00B17253" w:rsidRPr="005235DB" w:rsidRDefault="00B17253" w:rsidP="00B17253">
      <w:pPr>
        <w:ind w:firstLine="540"/>
        <w:jc w:val="both"/>
        <w:rPr>
          <w:sz w:val="28"/>
          <w:szCs w:val="28"/>
        </w:rPr>
      </w:pPr>
      <w:r w:rsidRPr="005235DB">
        <w:rPr>
          <w:sz w:val="28"/>
          <w:szCs w:val="28"/>
        </w:rPr>
        <w:t>4. Контроль за исполнением настоящего постановления возложить на Бирюкову А.Н.</w:t>
      </w:r>
    </w:p>
    <w:p w:rsidR="00B17253" w:rsidRPr="005235DB" w:rsidRDefault="00B17253" w:rsidP="00B17253">
      <w:pPr>
        <w:ind w:firstLine="540"/>
        <w:jc w:val="both"/>
        <w:rPr>
          <w:sz w:val="28"/>
          <w:szCs w:val="28"/>
        </w:rPr>
      </w:pPr>
    </w:p>
    <w:p w:rsidR="00B17253" w:rsidRPr="005235DB" w:rsidRDefault="00B17253" w:rsidP="00B17253">
      <w:pPr>
        <w:ind w:left="20" w:firstLine="580"/>
        <w:jc w:val="both"/>
        <w:rPr>
          <w:sz w:val="28"/>
          <w:szCs w:val="28"/>
        </w:rPr>
      </w:pPr>
    </w:p>
    <w:p w:rsidR="00B17253" w:rsidRPr="005235DB" w:rsidRDefault="00B17253" w:rsidP="00B17253">
      <w:pPr>
        <w:widowControl w:val="0"/>
        <w:autoSpaceDE w:val="0"/>
        <w:autoSpaceDN w:val="0"/>
        <w:adjustRightInd w:val="0"/>
        <w:ind w:right="-92" w:firstLine="709"/>
        <w:jc w:val="both"/>
        <w:rPr>
          <w:sz w:val="28"/>
          <w:szCs w:val="28"/>
        </w:rPr>
      </w:pPr>
      <w:r w:rsidRPr="005235DB">
        <w:rPr>
          <w:sz w:val="28"/>
          <w:szCs w:val="28"/>
        </w:rPr>
        <w:t xml:space="preserve">                                </w:t>
      </w:r>
    </w:p>
    <w:p w:rsidR="00B17253" w:rsidRPr="005235DB" w:rsidRDefault="00B17253" w:rsidP="00B17253">
      <w:pPr>
        <w:widowControl w:val="0"/>
        <w:autoSpaceDE w:val="0"/>
        <w:autoSpaceDN w:val="0"/>
        <w:adjustRightInd w:val="0"/>
        <w:ind w:right="-92" w:firstLine="709"/>
        <w:jc w:val="both"/>
        <w:rPr>
          <w:sz w:val="28"/>
          <w:szCs w:val="28"/>
        </w:rPr>
      </w:pPr>
    </w:p>
    <w:p w:rsidR="00B17253" w:rsidRDefault="00B17253" w:rsidP="00B17253">
      <w:pPr>
        <w:widowControl w:val="0"/>
        <w:autoSpaceDE w:val="0"/>
        <w:autoSpaceDN w:val="0"/>
        <w:adjustRightInd w:val="0"/>
        <w:ind w:right="-92"/>
        <w:jc w:val="both"/>
        <w:rPr>
          <w:sz w:val="28"/>
          <w:szCs w:val="28"/>
        </w:rPr>
      </w:pPr>
      <w:r w:rsidRPr="005235DB">
        <w:rPr>
          <w:sz w:val="28"/>
          <w:szCs w:val="28"/>
        </w:rPr>
        <w:t xml:space="preserve">Глава </w:t>
      </w:r>
      <w:proofErr w:type="spellStart"/>
      <w:r w:rsidRPr="005235DB">
        <w:rPr>
          <w:sz w:val="28"/>
          <w:szCs w:val="28"/>
        </w:rPr>
        <w:t>Вертячинского</w:t>
      </w:r>
      <w:proofErr w:type="spellEnd"/>
    </w:p>
    <w:p w:rsidR="00B17253" w:rsidRPr="005235DB" w:rsidRDefault="00B17253" w:rsidP="00B17253">
      <w:pPr>
        <w:widowControl w:val="0"/>
        <w:autoSpaceDE w:val="0"/>
        <w:autoSpaceDN w:val="0"/>
        <w:adjustRightInd w:val="0"/>
        <w:ind w:right="-92"/>
        <w:jc w:val="both"/>
        <w:rPr>
          <w:sz w:val="28"/>
          <w:szCs w:val="28"/>
        </w:rPr>
      </w:pPr>
      <w:r w:rsidRPr="005235DB">
        <w:rPr>
          <w:sz w:val="28"/>
          <w:szCs w:val="28"/>
        </w:rPr>
        <w:t xml:space="preserve">сельского поселения </w:t>
      </w:r>
      <w:r>
        <w:rPr>
          <w:sz w:val="28"/>
          <w:szCs w:val="28"/>
        </w:rPr>
        <w:t xml:space="preserve">             </w:t>
      </w:r>
      <w:r w:rsidRPr="005235DB">
        <w:rPr>
          <w:sz w:val="28"/>
          <w:szCs w:val="28"/>
        </w:rPr>
        <w:t xml:space="preserve">                                                         С.В.Минаков</w:t>
      </w:r>
    </w:p>
    <w:p w:rsidR="00B17253" w:rsidRPr="005235DB" w:rsidRDefault="00B17253" w:rsidP="00B17253">
      <w:pPr>
        <w:widowControl w:val="0"/>
        <w:autoSpaceDE w:val="0"/>
        <w:autoSpaceDN w:val="0"/>
        <w:adjustRightInd w:val="0"/>
        <w:ind w:right="-92" w:firstLine="709"/>
        <w:jc w:val="both"/>
        <w:rPr>
          <w:sz w:val="28"/>
          <w:szCs w:val="28"/>
        </w:rPr>
      </w:pPr>
    </w:p>
    <w:p w:rsidR="00B17253" w:rsidRPr="005235DB" w:rsidRDefault="00B17253" w:rsidP="00B17253">
      <w:pPr>
        <w:widowControl w:val="0"/>
        <w:autoSpaceDE w:val="0"/>
        <w:autoSpaceDN w:val="0"/>
        <w:adjustRightInd w:val="0"/>
        <w:ind w:right="-92" w:firstLine="709"/>
        <w:jc w:val="both"/>
        <w:rPr>
          <w:sz w:val="28"/>
          <w:szCs w:val="28"/>
        </w:rPr>
      </w:pPr>
    </w:p>
    <w:p w:rsidR="00B17253" w:rsidRPr="005235DB" w:rsidRDefault="00B17253" w:rsidP="00B17253">
      <w:pPr>
        <w:widowControl w:val="0"/>
        <w:autoSpaceDE w:val="0"/>
        <w:autoSpaceDN w:val="0"/>
        <w:adjustRightInd w:val="0"/>
        <w:ind w:right="-92" w:firstLine="709"/>
        <w:jc w:val="both"/>
        <w:rPr>
          <w:sz w:val="28"/>
          <w:szCs w:val="28"/>
        </w:rPr>
      </w:pPr>
    </w:p>
    <w:p w:rsidR="00B17253" w:rsidRDefault="00B17253" w:rsidP="00B17253">
      <w:pPr>
        <w:jc w:val="right"/>
        <w:rPr>
          <w:sz w:val="28"/>
          <w:szCs w:val="28"/>
        </w:rPr>
      </w:pPr>
    </w:p>
    <w:p w:rsidR="00B17253" w:rsidRPr="005235DB" w:rsidRDefault="00B17253" w:rsidP="00B17253">
      <w:pPr>
        <w:jc w:val="right"/>
        <w:rPr>
          <w:color w:val="333333"/>
          <w:sz w:val="22"/>
          <w:szCs w:val="22"/>
        </w:rPr>
      </w:pPr>
      <w:r>
        <w:rPr>
          <w:sz w:val="28"/>
          <w:szCs w:val="28"/>
        </w:rPr>
        <w:t xml:space="preserve">       </w:t>
      </w:r>
      <w:r w:rsidRPr="005235DB">
        <w:rPr>
          <w:color w:val="333333"/>
          <w:sz w:val="22"/>
          <w:szCs w:val="22"/>
        </w:rPr>
        <w:t>Приложение</w:t>
      </w:r>
    </w:p>
    <w:p w:rsidR="00B17253" w:rsidRPr="005235DB" w:rsidRDefault="00B17253" w:rsidP="00B17253">
      <w:pPr>
        <w:ind w:firstLine="720"/>
        <w:jc w:val="right"/>
        <w:rPr>
          <w:b/>
          <w:sz w:val="22"/>
          <w:szCs w:val="22"/>
        </w:rPr>
      </w:pPr>
      <w:r w:rsidRPr="005235DB">
        <w:rPr>
          <w:color w:val="333333"/>
          <w:sz w:val="22"/>
          <w:szCs w:val="22"/>
        </w:rPr>
        <w:t>к постановлению</w:t>
      </w:r>
      <w:r w:rsidRPr="005235DB">
        <w:rPr>
          <w:color w:val="333333"/>
          <w:sz w:val="22"/>
          <w:szCs w:val="22"/>
        </w:rPr>
        <w:br/>
        <w:t>администрации муниципального </w:t>
      </w:r>
      <w:r w:rsidRPr="005235DB">
        <w:rPr>
          <w:color w:val="333333"/>
          <w:sz w:val="22"/>
          <w:szCs w:val="22"/>
        </w:rPr>
        <w:br/>
        <w:t>образования  «</w:t>
      </w:r>
      <w:proofErr w:type="spellStart"/>
      <w:r w:rsidRPr="005235DB">
        <w:rPr>
          <w:color w:val="333333"/>
          <w:sz w:val="22"/>
          <w:szCs w:val="22"/>
        </w:rPr>
        <w:t>Вертячинское</w:t>
      </w:r>
      <w:proofErr w:type="spellEnd"/>
      <w:r w:rsidRPr="005235DB">
        <w:rPr>
          <w:color w:val="333333"/>
          <w:sz w:val="22"/>
          <w:szCs w:val="22"/>
        </w:rPr>
        <w:t xml:space="preserve"> сельское поселение» </w:t>
      </w:r>
      <w:r w:rsidRPr="005235DB">
        <w:rPr>
          <w:color w:val="333333"/>
          <w:sz w:val="22"/>
          <w:szCs w:val="22"/>
        </w:rPr>
        <w:br/>
        <w:t>от 19.12.2014    № 65 </w:t>
      </w:r>
    </w:p>
    <w:p w:rsidR="00B17253" w:rsidRPr="005235DB" w:rsidRDefault="00B17253" w:rsidP="00B17253">
      <w:pPr>
        <w:suppressAutoHyphens/>
        <w:jc w:val="center"/>
        <w:rPr>
          <w:b/>
          <w:bCs/>
          <w:sz w:val="24"/>
          <w:szCs w:val="24"/>
        </w:rPr>
      </w:pPr>
      <w:r w:rsidRPr="005235DB">
        <w:rPr>
          <w:b/>
          <w:bCs/>
          <w:sz w:val="24"/>
          <w:szCs w:val="24"/>
        </w:rPr>
        <w:t>ПОРЯДОК</w:t>
      </w:r>
    </w:p>
    <w:p w:rsidR="00B17253" w:rsidRPr="005235DB" w:rsidRDefault="00B17253" w:rsidP="00B17253">
      <w:pPr>
        <w:autoSpaceDE w:val="0"/>
        <w:autoSpaceDN w:val="0"/>
        <w:adjustRightInd w:val="0"/>
        <w:jc w:val="center"/>
        <w:rPr>
          <w:b/>
          <w:bCs/>
          <w:sz w:val="24"/>
          <w:szCs w:val="24"/>
        </w:rPr>
      </w:pPr>
      <w:r w:rsidRPr="005235DB">
        <w:rPr>
          <w:b/>
          <w:bCs/>
          <w:sz w:val="24"/>
          <w:szCs w:val="24"/>
        </w:rPr>
        <w:t xml:space="preserve">формирования, утверждения и ведения планов закупок </w:t>
      </w:r>
      <w:r w:rsidRPr="005235DB">
        <w:rPr>
          <w:b/>
          <w:bCs/>
          <w:sz w:val="24"/>
          <w:szCs w:val="24"/>
        </w:rPr>
        <w:br/>
        <w:t xml:space="preserve">для обеспечения муниципальных нужд </w:t>
      </w:r>
      <w:proofErr w:type="spellStart"/>
      <w:r w:rsidRPr="005235DB">
        <w:rPr>
          <w:b/>
          <w:bCs/>
          <w:sz w:val="24"/>
          <w:szCs w:val="24"/>
        </w:rPr>
        <w:t>Вертячинского</w:t>
      </w:r>
      <w:proofErr w:type="spellEnd"/>
      <w:r w:rsidRPr="005235DB">
        <w:rPr>
          <w:b/>
          <w:bCs/>
          <w:sz w:val="24"/>
          <w:szCs w:val="24"/>
        </w:rPr>
        <w:t xml:space="preserve"> сельского поселения</w:t>
      </w:r>
    </w:p>
    <w:p w:rsidR="00B17253" w:rsidRPr="005235DB" w:rsidRDefault="00B17253" w:rsidP="00B17253">
      <w:pPr>
        <w:ind w:firstLine="709"/>
        <w:jc w:val="both"/>
        <w:rPr>
          <w:color w:val="000000"/>
          <w:sz w:val="24"/>
          <w:szCs w:val="24"/>
        </w:rPr>
      </w:pPr>
    </w:p>
    <w:p w:rsidR="00B17253" w:rsidRPr="005235DB" w:rsidRDefault="00B17253" w:rsidP="00B17253">
      <w:pPr>
        <w:keepNext/>
        <w:jc w:val="center"/>
        <w:rPr>
          <w:b/>
          <w:color w:val="000000"/>
          <w:sz w:val="22"/>
          <w:szCs w:val="22"/>
        </w:rPr>
      </w:pPr>
      <w:smartTag w:uri="urn:schemas-microsoft-com:office:smarttags" w:element="place">
        <w:r w:rsidRPr="005235DB">
          <w:rPr>
            <w:b/>
            <w:color w:val="000000"/>
            <w:sz w:val="22"/>
            <w:szCs w:val="22"/>
            <w:lang w:val="en-US"/>
          </w:rPr>
          <w:t>I</w:t>
        </w:r>
        <w:r w:rsidRPr="005235DB">
          <w:rPr>
            <w:b/>
            <w:color w:val="000000"/>
            <w:sz w:val="22"/>
            <w:szCs w:val="22"/>
          </w:rPr>
          <w:t>.</w:t>
        </w:r>
      </w:smartTag>
      <w:r w:rsidRPr="005235DB">
        <w:rPr>
          <w:b/>
          <w:color w:val="000000"/>
          <w:sz w:val="22"/>
          <w:szCs w:val="22"/>
        </w:rPr>
        <w:t xml:space="preserve"> Общие положения</w:t>
      </w:r>
    </w:p>
    <w:p w:rsidR="00B17253" w:rsidRPr="005235DB" w:rsidRDefault="00B17253" w:rsidP="00B17253">
      <w:pPr>
        <w:ind w:firstLine="709"/>
        <w:jc w:val="both"/>
        <w:rPr>
          <w:color w:val="000000"/>
          <w:sz w:val="22"/>
          <w:szCs w:val="22"/>
        </w:rPr>
      </w:pPr>
      <w:r w:rsidRPr="005235DB">
        <w:rPr>
          <w:sz w:val="22"/>
          <w:szCs w:val="22"/>
        </w:rPr>
        <w:t>1. Настоящий Порядок разработан в соответствии с частью 5 статьи 21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r w:rsidRPr="005235DB">
        <w:rPr>
          <w:b/>
          <w:sz w:val="22"/>
          <w:szCs w:val="22"/>
        </w:rPr>
        <w:t xml:space="preserve"> </w:t>
      </w:r>
      <w:r w:rsidRPr="005235DB">
        <w:rPr>
          <w:sz w:val="22"/>
          <w:szCs w:val="22"/>
        </w:rPr>
        <w:t xml:space="preserve">Постановлением Правительства РФ от 21 ноября </w:t>
      </w:r>
      <w:smartTag w:uri="urn:schemas-microsoft-com:office:smarttags" w:element="metricconverter">
        <w:smartTagPr>
          <w:attr w:name="ProductID" w:val="2013 г"/>
        </w:smartTagPr>
        <w:r w:rsidRPr="005235DB">
          <w:rPr>
            <w:sz w:val="22"/>
            <w:szCs w:val="22"/>
          </w:rPr>
          <w:t>2013 г</w:t>
        </w:r>
      </w:smartTag>
      <w:r w:rsidRPr="005235DB">
        <w:rPr>
          <w:sz w:val="22"/>
          <w:szCs w:val="22"/>
        </w:rPr>
        <w:t>.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sidRPr="005235DB">
        <w:rPr>
          <w:b/>
          <w:sz w:val="22"/>
          <w:szCs w:val="22"/>
        </w:rPr>
        <w:t xml:space="preserve"> </w:t>
      </w:r>
      <w:r w:rsidRPr="005235DB">
        <w:rPr>
          <w:color w:val="000000"/>
          <w:sz w:val="22"/>
          <w:szCs w:val="22"/>
        </w:rPr>
        <w:t xml:space="preserve"> и определяет порядок формирования, утверждения и ведения планов закупок для обеспечения муниципальных нужд </w:t>
      </w:r>
      <w:r w:rsidRPr="005235DB">
        <w:rPr>
          <w:b/>
          <w:sz w:val="22"/>
          <w:szCs w:val="22"/>
        </w:rPr>
        <w:t xml:space="preserve"> </w:t>
      </w:r>
      <w:proofErr w:type="spellStart"/>
      <w:r w:rsidRPr="005235DB">
        <w:rPr>
          <w:sz w:val="22"/>
          <w:szCs w:val="22"/>
        </w:rPr>
        <w:t>Вертячинского</w:t>
      </w:r>
      <w:proofErr w:type="spellEnd"/>
      <w:r w:rsidRPr="005235DB">
        <w:rPr>
          <w:sz w:val="22"/>
          <w:szCs w:val="22"/>
        </w:rPr>
        <w:t xml:space="preserve"> сельского поселения.</w:t>
      </w:r>
    </w:p>
    <w:p w:rsidR="00B17253" w:rsidRPr="005235DB" w:rsidRDefault="00B17253" w:rsidP="00B17253">
      <w:pPr>
        <w:keepNext/>
        <w:ind w:firstLine="708"/>
        <w:jc w:val="both"/>
        <w:rPr>
          <w:color w:val="000000"/>
          <w:sz w:val="22"/>
          <w:szCs w:val="22"/>
        </w:rPr>
      </w:pPr>
      <w:r w:rsidRPr="005235DB">
        <w:rPr>
          <w:color w:val="000000"/>
          <w:sz w:val="22"/>
          <w:szCs w:val="22"/>
        </w:rPr>
        <w:t xml:space="preserve">2.   Для целей настоящего Порядка используются следующие понятия: </w:t>
      </w:r>
    </w:p>
    <w:p w:rsidR="00B17253" w:rsidRPr="005235DB" w:rsidRDefault="00B17253" w:rsidP="00B17253">
      <w:pPr>
        <w:autoSpaceDE w:val="0"/>
        <w:autoSpaceDN w:val="0"/>
        <w:adjustRightInd w:val="0"/>
        <w:ind w:firstLine="720"/>
        <w:jc w:val="both"/>
        <w:rPr>
          <w:sz w:val="22"/>
          <w:szCs w:val="22"/>
        </w:rPr>
      </w:pPr>
      <w:r w:rsidRPr="005235DB">
        <w:rPr>
          <w:bCs/>
          <w:color w:val="26282F"/>
          <w:sz w:val="22"/>
          <w:szCs w:val="22"/>
        </w:rPr>
        <w:t>муниципальный заказчик</w:t>
      </w:r>
      <w:r w:rsidRPr="005235DB">
        <w:rPr>
          <w:sz w:val="22"/>
          <w:szCs w:val="22"/>
        </w:rPr>
        <w:t xml:space="preserve"> - муниципальный орган </w:t>
      </w:r>
      <w:proofErr w:type="spellStart"/>
      <w:r w:rsidRPr="005235DB">
        <w:rPr>
          <w:sz w:val="22"/>
          <w:szCs w:val="22"/>
        </w:rPr>
        <w:t>Вертячинского</w:t>
      </w:r>
      <w:proofErr w:type="spellEnd"/>
      <w:r w:rsidRPr="005235DB">
        <w:rPr>
          <w:sz w:val="22"/>
          <w:szCs w:val="22"/>
        </w:rPr>
        <w:t xml:space="preserve"> сельского поселения или муниципальное казенное учреждение </w:t>
      </w:r>
      <w:proofErr w:type="spellStart"/>
      <w:r w:rsidRPr="005235DB">
        <w:rPr>
          <w:sz w:val="22"/>
          <w:szCs w:val="22"/>
        </w:rPr>
        <w:t>Вертячинского</w:t>
      </w:r>
      <w:proofErr w:type="spellEnd"/>
      <w:r w:rsidRPr="005235DB">
        <w:rPr>
          <w:sz w:val="22"/>
          <w:szCs w:val="22"/>
        </w:rPr>
        <w:t xml:space="preserve"> сельского поселения, действующие от имени муниципального образования </w:t>
      </w:r>
      <w:proofErr w:type="spellStart"/>
      <w:r w:rsidRPr="005235DB">
        <w:rPr>
          <w:sz w:val="22"/>
          <w:szCs w:val="22"/>
        </w:rPr>
        <w:t>Вертячинского</w:t>
      </w:r>
      <w:proofErr w:type="spellEnd"/>
      <w:r w:rsidRPr="005235DB">
        <w:rPr>
          <w:sz w:val="22"/>
          <w:szCs w:val="22"/>
        </w:rPr>
        <w:t xml:space="preserve"> сельского поселения, уполномоченные принимать бюджетные обязательства в соответствии с </w:t>
      </w:r>
      <w:hyperlink r:id="rId6" w:history="1">
        <w:r w:rsidRPr="005235DB">
          <w:rPr>
            <w:sz w:val="22"/>
            <w:szCs w:val="22"/>
          </w:rPr>
          <w:t>бюджетным законодательством</w:t>
        </w:r>
      </w:hyperlink>
      <w:r w:rsidRPr="005235DB">
        <w:rPr>
          <w:sz w:val="22"/>
          <w:szCs w:val="22"/>
        </w:rPr>
        <w:t xml:space="preserve"> Российской Федерации от имени муниципального образования </w:t>
      </w:r>
      <w:proofErr w:type="spellStart"/>
      <w:r w:rsidRPr="005235DB">
        <w:rPr>
          <w:sz w:val="22"/>
          <w:szCs w:val="22"/>
        </w:rPr>
        <w:t>Вертячинского</w:t>
      </w:r>
      <w:proofErr w:type="spellEnd"/>
      <w:r w:rsidRPr="005235DB">
        <w:rPr>
          <w:sz w:val="22"/>
          <w:szCs w:val="22"/>
        </w:rPr>
        <w:t xml:space="preserve"> сельского поселения и осуществляющие закупки;</w:t>
      </w:r>
    </w:p>
    <w:p w:rsidR="00B17253" w:rsidRPr="005235DB" w:rsidRDefault="00B17253" w:rsidP="00B17253">
      <w:pPr>
        <w:autoSpaceDE w:val="0"/>
        <w:autoSpaceDN w:val="0"/>
        <w:adjustRightInd w:val="0"/>
        <w:ind w:firstLine="720"/>
        <w:jc w:val="both"/>
        <w:rPr>
          <w:sz w:val="22"/>
          <w:szCs w:val="22"/>
        </w:rPr>
      </w:pPr>
      <w:r w:rsidRPr="005235DB">
        <w:rPr>
          <w:bCs/>
          <w:color w:val="26282F"/>
          <w:sz w:val="22"/>
          <w:szCs w:val="22"/>
        </w:rPr>
        <w:t>заказчик</w:t>
      </w:r>
      <w:r w:rsidRPr="005235DB">
        <w:rPr>
          <w:sz w:val="22"/>
          <w:szCs w:val="22"/>
        </w:rPr>
        <w:t xml:space="preserve"> - муниципальный заказчик либо в соответствии с </w:t>
      </w:r>
      <w:hyperlink w:anchor="sub_151" w:history="1">
        <w:r w:rsidRPr="005235DB">
          <w:rPr>
            <w:sz w:val="22"/>
            <w:szCs w:val="22"/>
          </w:rPr>
          <w:t>частью 1 статьи 15</w:t>
        </w:r>
      </w:hyperlink>
      <w:r w:rsidRPr="005235DB">
        <w:rPr>
          <w:sz w:val="22"/>
          <w:szCs w:val="22"/>
        </w:rPr>
        <w:t xml:space="preserve"> Федерального закона </w:t>
      </w:r>
      <w:r w:rsidRPr="005235DB">
        <w:rPr>
          <w:color w:val="000000"/>
          <w:sz w:val="22"/>
          <w:szCs w:val="22"/>
        </w:rPr>
        <w:t>о контрактной системе</w:t>
      </w:r>
      <w:r w:rsidRPr="005235DB">
        <w:rPr>
          <w:sz w:val="22"/>
          <w:szCs w:val="22"/>
        </w:rPr>
        <w:t xml:space="preserve"> бюджетное учреждение </w:t>
      </w:r>
      <w:proofErr w:type="spellStart"/>
      <w:r w:rsidRPr="005235DB">
        <w:rPr>
          <w:sz w:val="22"/>
          <w:szCs w:val="22"/>
        </w:rPr>
        <w:t>Вертячинского</w:t>
      </w:r>
      <w:proofErr w:type="spellEnd"/>
      <w:r w:rsidRPr="005235DB">
        <w:rPr>
          <w:sz w:val="22"/>
          <w:szCs w:val="22"/>
        </w:rPr>
        <w:t xml:space="preserve"> сельского поселения, осуществляющие закупки.</w:t>
      </w:r>
    </w:p>
    <w:p w:rsidR="00B17253" w:rsidRPr="005235DB" w:rsidRDefault="00B17253" w:rsidP="00B17253">
      <w:pPr>
        <w:ind w:firstLine="709"/>
        <w:jc w:val="both"/>
        <w:rPr>
          <w:color w:val="000000"/>
          <w:sz w:val="22"/>
          <w:szCs w:val="22"/>
        </w:rPr>
      </w:pPr>
      <w:r w:rsidRPr="005235DB">
        <w:rPr>
          <w:color w:val="000000"/>
          <w:sz w:val="22"/>
          <w:szCs w:val="22"/>
        </w:rPr>
        <w:t xml:space="preserve">Иные понятия используются в настоящем Порядке в значениях, определенных Федеральным законом. </w:t>
      </w:r>
    </w:p>
    <w:p w:rsidR="00B17253" w:rsidRPr="005235DB" w:rsidRDefault="00B17253" w:rsidP="00B17253">
      <w:pPr>
        <w:keepNext/>
        <w:jc w:val="both"/>
        <w:rPr>
          <w:color w:val="000000"/>
          <w:sz w:val="22"/>
          <w:szCs w:val="22"/>
        </w:rPr>
      </w:pPr>
      <w:r w:rsidRPr="005235DB">
        <w:rPr>
          <w:color w:val="000000"/>
          <w:sz w:val="22"/>
          <w:szCs w:val="22"/>
        </w:rPr>
        <w:t xml:space="preserve">      </w:t>
      </w:r>
      <w:r>
        <w:rPr>
          <w:color w:val="000000"/>
          <w:sz w:val="22"/>
          <w:szCs w:val="22"/>
        </w:rPr>
        <w:tab/>
      </w:r>
      <w:r w:rsidRPr="005235DB">
        <w:rPr>
          <w:color w:val="000000"/>
          <w:sz w:val="22"/>
          <w:szCs w:val="22"/>
        </w:rPr>
        <w:t xml:space="preserve">3. Информация о планах закупок размещается в </w:t>
      </w:r>
      <w:r w:rsidRPr="005235DB">
        <w:rPr>
          <w:bCs/>
          <w:color w:val="26282F"/>
          <w:sz w:val="22"/>
          <w:szCs w:val="22"/>
        </w:rPr>
        <w:t>единой информационной системе в сфере закупок (далее - единая информационная система).</w:t>
      </w:r>
    </w:p>
    <w:p w:rsidR="00B17253" w:rsidRPr="005235DB" w:rsidRDefault="00B17253" w:rsidP="00B17253">
      <w:pPr>
        <w:ind w:firstLine="360"/>
        <w:jc w:val="both"/>
        <w:rPr>
          <w:color w:val="000000"/>
          <w:sz w:val="22"/>
          <w:szCs w:val="22"/>
        </w:rPr>
      </w:pPr>
      <w:r w:rsidRPr="005235DB">
        <w:rPr>
          <w:color w:val="000000"/>
          <w:sz w:val="22"/>
          <w:szCs w:val="22"/>
        </w:rPr>
        <w:t xml:space="preserve">До ввода в эксплуатацию единой информационной системы информация, подлежащая размещению в соответствии с настоящим Порядком,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Pr="005235DB">
        <w:rPr>
          <w:sz w:val="22"/>
          <w:szCs w:val="22"/>
        </w:rPr>
        <w:t>(</w:t>
      </w:r>
      <w:hyperlink r:id="rId7" w:history="1">
        <w:r w:rsidRPr="005235DB">
          <w:rPr>
            <w:sz w:val="22"/>
            <w:szCs w:val="22"/>
          </w:rPr>
          <w:t>www.zakupki.gov.ru</w:t>
        </w:r>
      </w:hyperlink>
      <w:r w:rsidRPr="005235DB">
        <w:rPr>
          <w:sz w:val="22"/>
          <w:szCs w:val="22"/>
        </w:rPr>
        <w:t>).</w:t>
      </w:r>
      <w:r w:rsidRPr="005235DB">
        <w:rPr>
          <w:color w:val="000000"/>
          <w:sz w:val="22"/>
          <w:szCs w:val="22"/>
        </w:rPr>
        <w:t xml:space="preserve">  </w:t>
      </w:r>
    </w:p>
    <w:p w:rsidR="00B17253" w:rsidRPr="005235DB" w:rsidRDefault="00B17253" w:rsidP="00B17253">
      <w:pPr>
        <w:ind w:firstLine="360"/>
        <w:jc w:val="both"/>
        <w:rPr>
          <w:color w:val="000000"/>
          <w:sz w:val="22"/>
          <w:szCs w:val="22"/>
        </w:rPr>
      </w:pPr>
    </w:p>
    <w:p w:rsidR="00B17253" w:rsidRPr="005235DB" w:rsidRDefault="00B17253" w:rsidP="00B17253">
      <w:pPr>
        <w:ind w:firstLine="360"/>
        <w:jc w:val="center"/>
        <w:rPr>
          <w:b/>
          <w:color w:val="000000"/>
          <w:sz w:val="22"/>
          <w:szCs w:val="22"/>
        </w:rPr>
      </w:pPr>
      <w:r w:rsidRPr="005235DB">
        <w:rPr>
          <w:b/>
          <w:color w:val="000000"/>
          <w:sz w:val="22"/>
          <w:szCs w:val="22"/>
          <w:lang w:val="en-US"/>
        </w:rPr>
        <w:t>II</w:t>
      </w:r>
      <w:r w:rsidRPr="005235DB">
        <w:rPr>
          <w:b/>
          <w:color w:val="000000"/>
          <w:sz w:val="22"/>
          <w:szCs w:val="22"/>
        </w:rPr>
        <w:t>. Формирование планов закупок</w:t>
      </w:r>
    </w:p>
    <w:p w:rsidR="00B17253" w:rsidRPr="005235DB" w:rsidRDefault="00B17253" w:rsidP="00B17253">
      <w:pPr>
        <w:ind w:firstLine="360"/>
        <w:jc w:val="center"/>
        <w:rPr>
          <w:b/>
          <w:color w:val="000000"/>
          <w:sz w:val="22"/>
          <w:szCs w:val="22"/>
        </w:rPr>
      </w:pPr>
    </w:p>
    <w:p w:rsidR="00B17253" w:rsidRPr="005235DB" w:rsidRDefault="00B17253" w:rsidP="00B17253">
      <w:pPr>
        <w:ind w:firstLine="360"/>
        <w:jc w:val="center"/>
        <w:rPr>
          <w:b/>
          <w:color w:val="000000"/>
          <w:sz w:val="22"/>
          <w:szCs w:val="22"/>
        </w:rPr>
      </w:pPr>
    </w:p>
    <w:p w:rsidR="00B17253" w:rsidRPr="005235DB" w:rsidRDefault="00B17253" w:rsidP="00B17253">
      <w:pPr>
        <w:ind w:firstLine="709"/>
        <w:jc w:val="both"/>
        <w:rPr>
          <w:sz w:val="22"/>
          <w:szCs w:val="22"/>
        </w:rPr>
      </w:pPr>
      <w:r w:rsidRPr="005235DB">
        <w:rPr>
          <w:color w:val="000000"/>
          <w:sz w:val="22"/>
          <w:szCs w:val="22"/>
        </w:rPr>
        <w:t xml:space="preserve"> 4. Планы закупок формируются муниципальным заказчиком в соответствии с требованиями </w:t>
      </w:r>
      <w:r w:rsidRPr="005235DB">
        <w:rPr>
          <w:sz w:val="22"/>
          <w:szCs w:val="22"/>
        </w:rPr>
        <w:t>к форме планов и порядку их размещения в единой информационной системе, установленными Правительством Российской Федерации.</w:t>
      </w:r>
    </w:p>
    <w:p w:rsidR="00B17253" w:rsidRPr="005235DB" w:rsidRDefault="00B17253" w:rsidP="00B17253">
      <w:pPr>
        <w:autoSpaceDE w:val="0"/>
        <w:autoSpaceDN w:val="0"/>
        <w:adjustRightInd w:val="0"/>
        <w:jc w:val="both"/>
        <w:rPr>
          <w:sz w:val="22"/>
          <w:szCs w:val="22"/>
        </w:rPr>
      </w:pPr>
      <w:r w:rsidRPr="005235DB">
        <w:rPr>
          <w:color w:val="000000"/>
          <w:sz w:val="22"/>
          <w:szCs w:val="22"/>
        </w:rPr>
        <w:t xml:space="preserve">             </w:t>
      </w:r>
      <w:r w:rsidRPr="005235DB">
        <w:rPr>
          <w:sz w:val="22"/>
          <w:szCs w:val="22"/>
        </w:rPr>
        <w:t>5. Планы закупок формируются заказчиками исходя из следующих общих целей:</w:t>
      </w:r>
    </w:p>
    <w:p w:rsidR="00B17253" w:rsidRPr="005235DB" w:rsidRDefault="00B17253" w:rsidP="00B17253">
      <w:pPr>
        <w:autoSpaceDE w:val="0"/>
        <w:autoSpaceDN w:val="0"/>
        <w:adjustRightInd w:val="0"/>
        <w:ind w:firstLine="720"/>
        <w:jc w:val="both"/>
        <w:rPr>
          <w:color w:val="000000"/>
          <w:sz w:val="22"/>
          <w:szCs w:val="22"/>
        </w:rPr>
      </w:pPr>
      <w:r w:rsidRPr="005235DB">
        <w:rPr>
          <w:sz w:val="22"/>
          <w:szCs w:val="22"/>
        </w:rPr>
        <w:t xml:space="preserve">- </w:t>
      </w:r>
      <w:r w:rsidRPr="005235DB">
        <w:rPr>
          <w:color w:val="000000"/>
          <w:sz w:val="22"/>
          <w:szCs w:val="22"/>
        </w:rPr>
        <w:t xml:space="preserve">необходимости реализации мероприятий, предусмотренных муниципальными программами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(в том числе аналитическими ведомственными целевыми программами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документами стратегического и программно-целевого планирования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w:t>
      </w:r>
    </w:p>
    <w:p w:rsidR="00B17253" w:rsidRPr="005235DB" w:rsidRDefault="00B17253" w:rsidP="00B17253">
      <w:pPr>
        <w:autoSpaceDE w:val="0"/>
        <w:autoSpaceDN w:val="0"/>
        <w:adjustRightInd w:val="0"/>
        <w:ind w:firstLine="720"/>
        <w:jc w:val="both"/>
        <w:rPr>
          <w:sz w:val="22"/>
          <w:szCs w:val="22"/>
        </w:rPr>
      </w:pPr>
      <w:r w:rsidRPr="005235DB">
        <w:rPr>
          <w:color w:val="000000"/>
          <w:sz w:val="22"/>
          <w:szCs w:val="22"/>
        </w:rPr>
        <w:t xml:space="preserve">- необходимости обеспечения выполнения функций и полномочий </w:t>
      </w:r>
      <w:r w:rsidRPr="005235DB">
        <w:rPr>
          <w:sz w:val="22"/>
          <w:szCs w:val="22"/>
        </w:rPr>
        <w:t>муниципальных органов (за исключением функций и полномочий по реализации мероприятий, указанных в абзаце 2 настоящего пункта).</w:t>
      </w:r>
    </w:p>
    <w:p w:rsidR="00B17253" w:rsidRPr="005235DB" w:rsidRDefault="00B17253" w:rsidP="00B17253">
      <w:pPr>
        <w:ind w:firstLine="709"/>
        <w:jc w:val="both"/>
        <w:rPr>
          <w:color w:val="000000"/>
          <w:sz w:val="22"/>
          <w:szCs w:val="22"/>
        </w:rPr>
      </w:pPr>
      <w:r w:rsidRPr="005235DB">
        <w:rPr>
          <w:color w:val="000000"/>
          <w:sz w:val="22"/>
          <w:szCs w:val="22"/>
        </w:rPr>
        <w:t>6. Планы закупок формируются:</w:t>
      </w:r>
    </w:p>
    <w:p w:rsidR="00B17253" w:rsidRPr="005235DB" w:rsidRDefault="00B17253" w:rsidP="00B17253">
      <w:pPr>
        <w:ind w:firstLine="709"/>
        <w:jc w:val="both"/>
        <w:rPr>
          <w:color w:val="000000"/>
          <w:sz w:val="22"/>
          <w:szCs w:val="22"/>
        </w:rPr>
      </w:pPr>
      <w:r>
        <w:rPr>
          <w:color w:val="000000"/>
          <w:sz w:val="22"/>
          <w:szCs w:val="22"/>
        </w:rPr>
        <w:lastRenderedPageBreak/>
        <w:t>а</w:t>
      </w:r>
      <w:r w:rsidRPr="005235DB">
        <w:rPr>
          <w:color w:val="000000"/>
          <w:sz w:val="22"/>
          <w:szCs w:val="22"/>
        </w:rPr>
        <w:t xml:space="preserve">) муниципальными заказчиками, исходя из необходимости достижения целей и реализации мероприятий, предусмотренных муниципальными программами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(в том числе аналитическими ведомственными целевыми программами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документами стратегического и программно-целевого планирования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w:t>
      </w:r>
    </w:p>
    <w:p w:rsidR="00B17253" w:rsidRPr="005235DB" w:rsidRDefault="00B17253" w:rsidP="00B17253">
      <w:pPr>
        <w:ind w:firstLine="709"/>
        <w:jc w:val="both"/>
        <w:rPr>
          <w:color w:val="000000"/>
          <w:sz w:val="22"/>
          <w:szCs w:val="22"/>
        </w:rPr>
      </w:pPr>
      <w:r>
        <w:rPr>
          <w:color w:val="000000"/>
          <w:sz w:val="22"/>
          <w:szCs w:val="22"/>
        </w:rPr>
        <w:t>б</w:t>
      </w:r>
      <w:r w:rsidRPr="005235DB">
        <w:rPr>
          <w:color w:val="000000"/>
          <w:sz w:val="22"/>
          <w:szCs w:val="22"/>
        </w:rPr>
        <w:t xml:space="preserve">) муниципальными бюджетными учреждениями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исходя из необходимости обеспечения деятельности соответствующих муниципальных бюджетных учреждений, в том числе выполнения ими муниципальных заданий. Муниципальные бюджетные учреждения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включают в планы закупок сведения о всех планируемых закупках, за исключением случаев, предусмотренных частями 2 и 6 статьи 15 Федерального закона о контрактной системе; </w:t>
      </w:r>
    </w:p>
    <w:p w:rsidR="00B17253" w:rsidRPr="005235DB" w:rsidRDefault="00B17253" w:rsidP="00B17253">
      <w:pPr>
        <w:ind w:firstLine="709"/>
        <w:jc w:val="both"/>
        <w:rPr>
          <w:color w:val="000000"/>
          <w:sz w:val="22"/>
          <w:szCs w:val="22"/>
        </w:rPr>
      </w:pPr>
      <w:r>
        <w:rPr>
          <w:color w:val="000000"/>
          <w:sz w:val="22"/>
          <w:szCs w:val="22"/>
        </w:rPr>
        <w:t>в</w:t>
      </w:r>
      <w:r w:rsidRPr="005235DB">
        <w:rPr>
          <w:color w:val="000000"/>
          <w:sz w:val="22"/>
          <w:szCs w:val="22"/>
        </w:rPr>
        <w:t xml:space="preserve">) муниципальными бюджетными и муниципальными автономными учреждениями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муниципальными унитарными предприятиями </w:t>
      </w:r>
      <w:r w:rsidRPr="005235DB">
        <w:rPr>
          <w:color w:val="000000"/>
          <w:sz w:val="22"/>
          <w:szCs w:val="22"/>
        </w:rPr>
        <w:br/>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в случаях, предусмотренных частью 6 статьи 15 Федерального закона о контрактной системе, в соответствии с договорами (соглашениями), на основании которых им были переданы на безвозмездной основе полномочия муниципальных заказчиков на осуществление закупок. При этом муниципальные автономные учреждения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муниципальные унитарные предприятия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включают в планы закупок только сведения о закупках, осуществляемых в соответствии с указанными договорами (соглашениями); </w:t>
      </w:r>
    </w:p>
    <w:p w:rsidR="00B17253" w:rsidRPr="005235DB" w:rsidRDefault="00B17253" w:rsidP="00B17253">
      <w:pPr>
        <w:ind w:firstLine="709"/>
        <w:jc w:val="both"/>
        <w:rPr>
          <w:color w:val="000000"/>
          <w:sz w:val="22"/>
          <w:szCs w:val="22"/>
        </w:rPr>
      </w:pPr>
      <w:r>
        <w:rPr>
          <w:color w:val="000000"/>
          <w:sz w:val="22"/>
          <w:szCs w:val="22"/>
        </w:rPr>
        <w:t>г</w:t>
      </w:r>
      <w:r w:rsidRPr="005235DB">
        <w:rPr>
          <w:color w:val="000000"/>
          <w:sz w:val="22"/>
          <w:szCs w:val="22"/>
        </w:rPr>
        <w:t xml:space="preserve">) муниципальными автономными учреждениями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муниципальными унитарными предприятиями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в случаях, предусмотренных частью 4 статьи 15 Федерального закона о контрактной системе, в соответствии с постановлением администрации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(правовым актом главного распорядителя средств бюджета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предусматривающим предоставление им бюджетных инвестиций из бюджета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При этом муниципальные автономные учреждения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муниципальные унитарные предприятия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включают в планы закупок только сведения о закупках, осуществление которых планируется за счет средств указанных бюджетных инвестиций из бюджета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w:t>
      </w:r>
    </w:p>
    <w:p w:rsidR="00B17253" w:rsidRPr="005235DB" w:rsidRDefault="00B17253" w:rsidP="00B17253">
      <w:pPr>
        <w:ind w:firstLine="709"/>
        <w:jc w:val="both"/>
        <w:rPr>
          <w:color w:val="000000"/>
          <w:sz w:val="22"/>
          <w:szCs w:val="22"/>
        </w:rPr>
      </w:pPr>
      <w:proofErr w:type="spellStart"/>
      <w:r>
        <w:rPr>
          <w:color w:val="000000"/>
          <w:sz w:val="22"/>
          <w:szCs w:val="22"/>
        </w:rPr>
        <w:t>д</w:t>
      </w:r>
      <w:proofErr w:type="spellEnd"/>
      <w:r w:rsidRPr="005235DB">
        <w:rPr>
          <w:color w:val="000000"/>
          <w:sz w:val="22"/>
          <w:szCs w:val="22"/>
        </w:rPr>
        <w:t xml:space="preserve">) юридическими лицами, не являющимися муниципальными учреждениями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или муниципальными унитарными предприятиями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в случаях, предусмотренных частью 5 статьи 15  Федерального закона о контрактной системе, в соответствии с постановлением администрации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предусматривающим предоставление им бюджетных инвестиций из бюджета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на реализацию инвестиционных проектов по строительству, реконструкции и техническому перевооружению объектов капитального строительства. При этом иные юридические лица, не являющиеся муниципальными учреждениями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или муниципальными унитарными предприятиями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включают в планы закупок только сведения о закупках, осуществление которых планируется за счет средств указанных бюджетных инвестиций из бюджета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w:t>
      </w:r>
    </w:p>
    <w:p w:rsidR="00B17253" w:rsidRPr="005235DB" w:rsidRDefault="00B17253" w:rsidP="00B17253">
      <w:pPr>
        <w:ind w:firstLine="708"/>
        <w:jc w:val="both"/>
        <w:rPr>
          <w:color w:val="000000"/>
          <w:sz w:val="22"/>
          <w:szCs w:val="22"/>
        </w:rPr>
      </w:pPr>
      <w:r w:rsidRPr="005235DB">
        <w:rPr>
          <w:color w:val="000000"/>
          <w:sz w:val="22"/>
          <w:szCs w:val="22"/>
        </w:rPr>
        <w:t xml:space="preserve"> 7. В случае, когда срок реализации мероприятий, предусмотренных муниципальными программами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(в том числе аналитическими ведомственными целевыми программами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документами стратегического и программно-целевого планирования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в рамках которых планируется закупка товаров, работ, услуг, превышает плановый период бюджета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информация, указанная в пункте 21 настоящего Порядка, вносится в план закупок на весь срок реализации мероприятия с учетом следующих особенностей:</w:t>
      </w:r>
    </w:p>
    <w:p w:rsidR="00B17253" w:rsidRPr="005235DB" w:rsidRDefault="00B17253" w:rsidP="00B17253">
      <w:pPr>
        <w:autoSpaceDE w:val="0"/>
        <w:autoSpaceDN w:val="0"/>
        <w:adjustRightInd w:val="0"/>
        <w:ind w:firstLine="709"/>
        <w:jc w:val="both"/>
        <w:rPr>
          <w:color w:val="000000"/>
          <w:sz w:val="22"/>
          <w:szCs w:val="22"/>
        </w:rPr>
      </w:pPr>
      <w:r w:rsidRPr="005235DB">
        <w:rPr>
          <w:color w:val="000000"/>
          <w:sz w:val="22"/>
          <w:szCs w:val="22"/>
        </w:rPr>
        <w:t>а) заказчики, указанные в подпункте 3 пункта 6 настоящего Порядка, разрабатывают планы закупок на срок заключения договоров (соглашений) о передаче полномочий муниципальных  заказчиков на осуществление закупок товаров, работ, услуг;</w:t>
      </w:r>
    </w:p>
    <w:p w:rsidR="00B17253" w:rsidRPr="005235DB" w:rsidRDefault="00B17253" w:rsidP="00B17253">
      <w:pPr>
        <w:autoSpaceDE w:val="0"/>
        <w:autoSpaceDN w:val="0"/>
        <w:adjustRightInd w:val="0"/>
        <w:ind w:firstLine="709"/>
        <w:jc w:val="both"/>
        <w:rPr>
          <w:color w:val="000000"/>
          <w:sz w:val="22"/>
          <w:szCs w:val="22"/>
        </w:rPr>
      </w:pPr>
      <w:r w:rsidRPr="005235DB">
        <w:rPr>
          <w:color w:val="000000"/>
          <w:sz w:val="22"/>
          <w:szCs w:val="22"/>
        </w:rPr>
        <w:t>б) заказчики, указанные в подпункте 4 пункта 6 настоящего Порядка, разрабатывают планы закупок на срок осуществления капитальных вложений в объекты муниципальной собственности;</w:t>
      </w:r>
    </w:p>
    <w:p w:rsidR="00B17253" w:rsidRPr="005235DB" w:rsidRDefault="00B17253" w:rsidP="00B17253">
      <w:pPr>
        <w:ind w:firstLine="709"/>
        <w:jc w:val="both"/>
        <w:rPr>
          <w:color w:val="000000"/>
          <w:sz w:val="22"/>
          <w:szCs w:val="22"/>
        </w:rPr>
      </w:pPr>
      <w:r w:rsidRPr="005235DB">
        <w:rPr>
          <w:color w:val="000000"/>
          <w:sz w:val="22"/>
          <w:szCs w:val="22"/>
        </w:rPr>
        <w:t xml:space="preserve">в) заказчики, указанные в подпункте 5 пункта 6 настоящего Порядка, разрабатывают планы закупок на срок осуществления бюджетных инвестиций в инвестиционные проекты по </w:t>
      </w:r>
      <w:r w:rsidRPr="005235DB">
        <w:rPr>
          <w:color w:val="000000"/>
          <w:sz w:val="22"/>
          <w:szCs w:val="22"/>
        </w:rPr>
        <w:lastRenderedPageBreak/>
        <w:t>строительству, реконструкции и техническому перевооружению объектов капитального строительства.</w:t>
      </w:r>
    </w:p>
    <w:p w:rsidR="00B17253" w:rsidRPr="005235DB" w:rsidRDefault="00B17253" w:rsidP="00B17253">
      <w:pPr>
        <w:autoSpaceDE w:val="0"/>
        <w:autoSpaceDN w:val="0"/>
        <w:adjustRightInd w:val="0"/>
        <w:ind w:firstLine="720"/>
        <w:jc w:val="both"/>
        <w:rPr>
          <w:sz w:val="22"/>
          <w:szCs w:val="22"/>
        </w:rPr>
      </w:pPr>
      <w:r w:rsidRPr="005235DB">
        <w:rPr>
          <w:sz w:val="22"/>
          <w:szCs w:val="22"/>
        </w:rPr>
        <w:t xml:space="preserve">Планы закупок формируются заказчиками с учетом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заказчиков, установленных администрацией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w:t>
      </w:r>
      <w:r w:rsidRPr="005235DB">
        <w:rPr>
          <w:sz w:val="22"/>
          <w:szCs w:val="22"/>
        </w:rPr>
        <w:t>.</w:t>
      </w:r>
    </w:p>
    <w:p w:rsidR="00B17253" w:rsidRPr="005235DB" w:rsidRDefault="00B17253" w:rsidP="00B17253">
      <w:pPr>
        <w:autoSpaceDE w:val="0"/>
        <w:autoSpaceDN w:val="0"/>
        <w:adjustRightInd w:val="0"/>
        <w:ind w:firstLine="720"/>
        <w:jc w:val="both"/>
        <w:rPr>
          <w:sz w:val="22"/>
          <w:szCs w:val="22"/>
        </w:rPr>
      </w:pPr>
      <w:r w:rsidRPr="005235DB">
        <w:rPr>
          <w:sz w:val="22"/>
          <w:szCs w:val="22"/>
        </w:rPr>
        <w:t>8. Планы закупок формируются и утверждаются в течение 10 рабочих дней:</w:t>
      </w:r>
    </w:p>
    <w:p w:rsidR="00B17253" w:rsidRPr="005235DB" w:rsidRDefault="00B17253" w:rsidP="00B17253">
      <w:pPr>
        <w:autoSpaceDE w:val="0"/>
        <w:autoSpaceDN w:val="0"/>
        <w:adjustRightInd w:val="0"/>
        <w:ind w:firstLine="720"/>
        <w:jc w:val="both"/>
        <w:rPr>
          <w:sz w:val="22"/>
          <w:szCs w:val="22"/>
        </w:rPr>
      </w:pPr>
      <w:bookmarkStart w:id="0" w:name="sub_2007"/>
      <w:r w:rsidRPr="005235DB">
        <w:rPr>
          <w:sz w:val="22"/>
          <w:szCs w:val="22"/>
        </w:rPr>
        <w:t xml:space="preserve">а) муниципальными заказчиками, действующими от имени муниципального образования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w:t>
      </w:r>
      <w:r w:rsidRPr="005235DB">
        <w:rPr>
          <w:sz w:val="22"/>
          <w:szCs w:val="22"/>
        </w:rPr>
        <w:t xml:space="preserve"> (далее - муниципальные заказчики), после доведения до муниципального заказчика объема прав в денежном выражении на принятие и (или) исполнение обязательств в соответствии с </w:t>
      </w:r>
      <w:hyperlink r:id="rId8" w:history="1">
        <w:r w:rsidRPr="005235DB">
          <w:rPr>
            <w:sz w:val="22"/>
            <w:szCs w:val="22"/>
          </w:rPr>
          <w:t>бюджетным законодательством</w:t>
        </w:r>
      </w:hyperlink>
      <w:r w:rsidRPr="005235DB">
        <w:rPr>
          <w:sz w:val="22"/>
          <w:szCs w:val="22"/>
        </w:rPr>
        <w:t xml:space="preserve"> Российской Федерации;</w:t>
      </w:r>
    </w:p>
    <w:p w:rsidR="00B17253" w:rsidRPr="005235DB" w:rsidRDefault="00B17253" w:rsidP="00B17253">
      <w:pPr>
        <w:autoSpaceDE w:val="0"/>
        <w:autoSpaceDN w:val="0"/>
        <w:adjustRightInd w:val="0"/>
        <w:ind w:firstLine="720"/>
        <w:jc w:val="both"/>
        <w:rPr>
          <w:sz w:val="22"/>
          <w:szCs w:val="22"/>
        </w:rPr>
      </w:pPr>
      <w:bookmarkStart w:id="1" w:name="sub_2008"/>
      <w:bookmarkEnd w:id="0"/>
      <w:r w:rsidRPr="005235DB">
        <w:rPr>
          <w:sz w:val="22"/>
          <w:szCs w:val="22"/>
        </w:rPr>
        <w:t xml:space="preserve">б) муниципальными бюджетными учреждениями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w:t>
      </w:r>
      <w:r w:rsidRPr="005235DB">
        <w:rPr>
          <w:sz w:val="22"/>
          <w:szCs w:val="22"/>
        </w:rPr>
        <w:t xml:space="preserve">, за исключением закупок, осуществляемых в соответствии с </w:t>
      </w:r>
      <w:hyperlink r:id="rId9" w:history="1">
        <w:r w:rsidRPr="005235DB">
          <w:rPr>
            <w:sz w:val="22"/>
            <w:szCs w:val="22"/>
          </w:rPr>
          <w:t>частями 2</w:t>
        </w:r>
      </w:hyperlink>
      <w:r w:rsidRPr="005235DB">
        <w:rPr>
          <w:sz w:val="22"/>
          <w:szCs w:val="22"/>
        </w:rPr>
        <w:t xml:space="preserve"> и </w:t>
      </w:r>
      <w:hyperlink r:id="rId10" w:history="1">
        <w:r w:rsidRPr="005235DB">
          <w:rPr>
            <w:sz w:val="22"/>
            <w:szCs w:val="22"/>
          </w:rPr>
          <w:t>6 статьи 15</w:t>
        </w:r>
      </w:hyperlink>
      <w:r w:rsidRPr="005235DB">
        <w:rPr>
          <w:sz w:val="22"/>
          <w:szCs w:val="22"/>
        </w:rPr>
        <w:t xml:space="preserve"> Федерального закона о контрактной системе, после утверждения планов финансово-хозяйственной деятельности;</w:t>
      </w:r>
    </w:p>
    <w:p w:rsidR="00B17253" w:rsidRPr="005235DB" w:rsidRDefault="00B17253" w:rsidP="00B17253">
      <w:pPr>
        <w:autoSpaceDE w:val="0"/>
        <w:autoSpaceDN w:val="0"/>
        <w:adjustRightInd w:val="0"/>
        <w:ind w:firstLine="720"/>
        <w:jc w:val="both"/>
        <w:rPr>
          <w:sz w:val="22"/>
          <w:szCs w:val="22"/>
        </w:rPr>
      </w:pPr>
      <w:bookmarkStart w:id="2" w:name="sub_2009"/>
      <w:bookmarkEnd w:id="1"/>
      <w:r w:rsidRPr="005235DB">
        <w:rPr>
          <w:sz w:val="22"/>
          <w:szCs w:val="22"/>
        </w:rPr>
        <w:t xml:space="preserve">в) муниципальными автономными учреждениями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w:t>
      </w:r>
      <w:r w:rsidRPr="005235DB">
        <w:rPr>
          <w:sz w:val="22"/>
          <w:szCs w:val="22"/>
        </w:rPr>
        <w:t xml:space="preserve"> и муниципальными унитарными предприятиями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w:t>
      </w:r>
      <w:r w:rsidRPr="005235DB">
        <w:rPr>
          <w:sz w:val="22"/>
          <w:szCs w:val="22"/>
        </w:rPr>
        <w:t xml:space="preserve"> в случае, предусмотренном </w:t>
      </w:r>
      <w:hyperlink r:id="rId11" w:history="1">
        <w:r w:rsidRPr="005235DB">
          <w:rPr>
            <w:sz w:val="22"/>
            <w:szCs w:val="22"/>
          </w:rPr>
          <w:t>частью 4 статьи 15</w:t>
        </w:r>
      </w:hyperlink>
      <w:r w:rsidRPr="005235DB">
        <w:rPr>
          <w:sz w:val="22"/>
          <w:szCs w:val="22"/>
        </w:rPr>
        <w:t xml:space="preserve">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 закупок включаются только закупки, которые планируется осуществлять за счет субсидий;</w:t>
      </w:r>
    </w:p>
    <w:p w:rsidR="00B17253" w:rsidRPr="005235DB" w:rsidRDefault="00B17253" w:rsidP="00B17253">
      <w:pPr>
        <w:autoSpaceDE w:val="0"/>
        <w:autoSpaceDN w:val="0"/>
        <w:adjustRightInd w:val="0"/>
        <w:ind w:firstLine="720"/>
        <w:jc w:val="both"/>
        <w:rPr>
          <w:sz w:val="22"/>
          <w:szCs w:val="22"/>
        </w:rPr>
      </w:pPr>
      <w:bookmarkStart w:id="3" w:name="sub_2010"/>
      <w:bookmarkEnd w:id="2"/>
      <w:r w:rsidRPr="005235DB">
        <w:rPr>
          <w:sz w:val="22"/>
          <w:szCs w:val="22"/>
        </w:rPr>
        <w:t xml:space="preserve">г) бюджетными, автономными учреждениями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w:t>
      </w:r>
      <w:r w:rsidRPr="005235DB">
        <w:rPr>
          <w:sz w:val="22"/>
          <w:szCs w:val="22"/>
        </w:rPr>
        <w:t xml:space="preserve">, муниципальными унитарными предприятиями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w:t>
      </w:r>
      <w:r w:rsidRPr="005235DB">
        <w:rPr>
          <w:sz w:val="22"/>
          <w:szCs w:val="22"/>
        </w:rPr>
        <w:t xml:space="preserve">, осуществляющими полномочия на осуществление закупок в пределах переданных им органами местного самоуправления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w:t>
      </w:r>
      <w:r w:rsidRPr="005235DB">
        <w:rPr>
          <w:sz w:val="22"/>
          <w:szCs w:val="22"/>
        </w:rPr>
        <w:t xml:space="preserve"> полномочий, в случаях, предусмотренных </w:t>
      </w:r>
      <w:hyperlink r:id="rId12" w:history="1">
        <w:r w:rsidRPr="005235DB">
          <w:rPr>
            <w:sz w:val="22"/>
            <w:szCs w:val="22"/>
          </w:rPr>
          <w:t>частью 6 статьи 15</w:t>
        </w:r>
      </w:hyperlink>
      <w:r w:rsidRPr="005235DB">
        <w:rPr>
          <w:sz w:val="22"/>
          <w:szCs w:val="22"/>
        </w:rPr>
        <w:t xml:space="preserve">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w:t>
      </w:r>
      <w:hyperlink r:id="rId13" w:history="1">
        <w:r w:rsidRPr="005235DB">
          <w:rPr>
            <w:sz w:val="22"/>
            <w:szCs w:val="22"/>
          </w:rPr>
          <w:t>бюджетным законодательством</w:t>
        </w:r>
      </w:hyperlink>
      <w:r w:rsidRPr="005235DB">
        <w:rPr>
          <w:sz w:val="22"/>
          <w:szCs w:val="22"/>
        </w:rPr>
        <w:t xml:space="preserve"> Российской Федерации.</w:t>
      </w:r>
    </w:p>
    <w:bookmarkEnd w:id="3"/>
    <w:p w:rsidR="00B17253" w:rsidRPr="005235DB" w:rsidRDefault="00B17253" w:rsidP="00B17253">
      <w:pPr>
        <w:ind w:firstLine="709"/>
        <w:jc w:val="both"/>
        <w:rPr>
          <w:sz w:val="22"/>
          <w:szCs w:val="22"/>
        </w:rPr>
      </w:pPr>
    </w:p>
    <w:p w:rsidR="00B17253" w:rsidRPr="005235DB" w:rsidRDefault="00B17253" w:rsidP="00B17253">
      <w:pPr>
        <w:autoSpaceDE w:val="0"/>
        <w:autoSpaceDN w:val="0"/>
        <w:adjustRightInd w:val="0"/>
        <w:ind w:firstLine="720"/>
        <w:jc w:val="both"/>
        <w:rPr>
          <w:sz w:val="22"/>
          <w:szCs w:val="22"/>
        </w:rPr>
      </w:pPr>
      <w:bookmarkStart w:id="4" w:name="sub_1004"/>
      <w:r w:rsidRPr="005235DB">
        <w:rPr>
          <w:sz w:val="22"/>
          <w:szCs w:val="22"/>
        </w:rPr>
        <w:t xml:space="preserve">9. Планы закупок для обеспечения муниципальных нужд формируются лицами, указанными в </w:t>
      </w:r>
      <w:hyperlink w:anchor="sub_1003" w:history="1">
        <w:r w:rsidRPr="005235DB">
          <w:rPr>
            <w:sz w:val="22"/>
            <w:szCs w:val="22"/>
          </w:rPr>
          <w:t>пункте </w:t>
        </w:r>
      </w:hyperlink>
      <w:r w:rsidRPr="005235DB">
        <w:rPr>
          <w:sz w:val="22"/>
          <w:szCs w:val="22"/>
        </w:rPr>
        <w:t>8 настоящего Порядка, на очередной финансовый год и плановый период (очередной финансовый год), с учетом следующих положений:</w:t>
      </w:r>
    </w:p>
    <w:p w:rsidR="00B17253" w:rsidRPr="005235DB" w:rsidRDefault="00B17253" w:rsidP="00B17253">
      <w:pPr>
        <w:autoSpaceDE w:val="0"/>
        <w:autoSpaceDN w:val="0"/>
        <w:adjustRightInd w:val="0"/>
        <w:ind w:firstLine="720"/>
        <w:jc w:val="both"/>
        <w:rPr>
          <w:sz w:val="22"/>
          <w:szCs w:val="22"/>
        </w:rPr>
      </w:pPr>
      <w:bookmarkStart w:id="5" w:name="sub_2011"/>
      <w:bookmarkEnd w:id="4"/>
      <w:r w:rsidRPr="005235DB">
        <w:rPr>
          <w:sz w:val="22"/>
          <w:szCs w:val="22"/>
        </w:rPr>
        <w:t>а) муниципальные заказчики в сроки, установленные главными распорядителями средств местного бюджета, но не позднее 15 июля:</w:t>
      </w:r>
    </w:p>
    <w:bookmarkEnd w:id="5"/>
    <w:p w:rsidR="00B17253" w:rsidRPr="005235DB" w:rsidRDefault="00B17253" w:rsidP="00B17253">
      <w:pPr>
        <w:autoSpaceDE w:val="0"/>
        <w:autoSpaceDN w:val="0"/>
        <w:adjustRightInd w:val="0"/>
        <w:ind w:firstLine="720"/>
        <w:jc w:val="both"/>
        <w:rPr>
          <w:sz w:val="22"/>
          <w:szCs w:val="22"/>
        </w:rPr>
      </w:pPr>
      <w:r w:rsidRPr="005235DB">
        <w:rPr>
          <w:sz w:val="22"/>
          <w:szCs w:val="22"/>
        </w:rPr>
        <w:t xml:space="preserve">формируют планы закупок, исходя из целей осуществления закупок, определенных с учетом положений пункта 5 настоящего Порядка, и представляют их не позднее 1 августа - главным распорядителям средств бюджета </w:t>
      </w:r>
      <w:proofErr w:type="spellStart"/>
      <w:r w:rsidRPr="005235DB">
        <w:rPr>
          <w:sz w:val="22"/>
          <w:szCs w:val="22"/>
        </w:rPr>
        <w:t>Вертячинского</w:t>
      </w:r>
      <w:proofErr w:type="spellEnd"/>
      <w:r w:rsidRPr="005235DB">
        <w:rPr>
          <w:sz w:val="22"/>
          <w:szCs w:val="22"/>
        </w:rPr>
        <w:t xml:space="preserve"> сельского поселения для формирования на их основании в соответствии с </w:t>
      </w:r>
      <w:hyperlink r:id="rId14" w:history="1">
        <w:r w:rsidRPr="005235DB">
          <w:rPr>
            <w:sz w:val="22"/>
            <w:szCs w:val="22"/>
          </w:rPr>
          <w:t>бюджетным законодательством</w:t>
        </w:r>
      </w:hyperlink>
      <w:r w:rsidRPr="005235DB">
        <w:rPr>
          <w:sz w:val="22"/>
          <w:szCs w:val="22"/>
        </w:rPr>
        <w:t xml:space="preserve"> Российской Федерации обоснований бюджетных ассигнований на осуществление закупок;</w:t>
      </w:r>
    </w:p>
    <w:p w:rsidR="00B17253" w:rsidRPr="005235DB" w:rsidRDefault="00B17253" w:rsidP="00B17253">
      <w:pPr>
        <w:autoSpaceDE w:val="0"/>
        <w:autoSpaceDN w:val="0"/>
        <w:adjustRightInd w:val="0"/>
        <w:ind w:firstLine="720"/>
        <w:jc w:val="both"/>
        <w:rPr>
          <w:sz w:val="22"/>
          <w:szCs w:val="22"/>
        </w:rPr>
      </w:pPr>
      <w:r w:rsidRPr="005235DB">
        <w:rPr>
          <w:sz w:val="22"/>
          <w:szCs w:val="22"/>
        </w:rPr>
        <w:t>корректируют при необходимости по согласованию с главными распорядителями средств бюджета планы закупок в процессе составления проекта закона (решения) о бюджете;</w:t>
      </w:r>
    </w:p>
    <w:p w:rsidR="00B17253" w:rsidRPr="005235DB" w:rsidRDefault="00B17253" w:rsidP="00B17253">
      <w:pPr>
        <w:autoSpaceDE w:val="0"/>
        <w:autoSpaceDN w:val="0"/>
        <w:adjustRightInd w:val="0"/>
        <w:ind w:firstLine="720"/>
        <w:jc w:val="both"/>
        <w:rPr>
          <w:sz w:val="22"/>
          <w:szCs w:val="22"/>
        </w:rPr>
      </w:pPr>
      <w:r w:rsidRPr="005235DB">
        <w:rPr>
          <w:sz w:val="22"/>
          <w:szCs w:val="22"/>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w:t>
      </w:r>
      <w:hyperlink r:id="rId15" w:history="1">
        <w:r w:rsidRPr="005235DB">
          <w:rPr>
            <w:sz w:val="22"/>
            <w:szCs w:val="22"/>
          </w:rPr>
          <w:t>бюджетным законодательством</w:t>
        </w:r>
      </w:hyperlink>
      <w:r w:rsidRPr="005235DB">
        <w:rPr>
          <w:sz w:val="22"/>
          <w:szCs w:val="22"/>
        </w:rPr>
        <w:t xml:space="preserve"> Российской Федерации утверждают сформированные планы закупок и уведомляют об этом главного распорядителя средств бюджета;</w:t>
      </w:r>
    </w:p>
    <w:p w:rsidR="00B17253" w:rsidRPr="005235DB" w:rsidRDefault="00B17253" w:rsidP="00B17253">
      <w:pPr>
        <w:autoSpaceDE w:val="0"/>
        <w:autoSpaceDN w:val="0"/>
        <w:adjustRightInd w:val="0"/>
        <w:ind w:firstLine="720"/>
        <w:jc w:val="both"/>
        <w:rPr>
          <w:sz w:val="22"/>
          <w:szCs w:val="22"/>
        </w:rPr>
      </w:pPr>
      <w:bookmarkStart w:id="6" w:name="sub_2012"/>
      <w:r w:rsidRPr="005235DB">
        <w:rPr>
          <w:sz w:val="22"/>
          <w:szCs w:val="22"/>
        </w:rPr>
        <w:t xml:space="preserve">б) муниципальные бюджетные учреждения, указанные в </w:t>
      </w:r>
      <w:hyperlink w:anchor="sub_2008" w:history="1">
        <w:r w:rsidRPr="005235DB">
          <w:rPr>
            <w:sz w:val="22"/>
            <w:szCs w:val="22"/>
          </w:rPr>
          <w:t>подпункте "б" пункта</w:t>
        </w:r>
        <w:r w:rsidRPr="005235DB">
          <w:rPr>
            <w:color w:val="106BBE"/>
            <w:sz w:val="22"/>
            <w:szCs w:val="22"/>
          </w:rPr>
          <w:t> </w:t>
        </w:r>
      </w:hyperlink>
      <w:r w:rsidRPr="005235DB">
        <w:rPr>
          <w:sz w:val="22"/>
          <w:szCs w:val="22"/>
        </w:rPr>
        <w:t>8 настоящего Порядка, не позднее 15 июня:</w:t>
      </w:r>
    </w:p>
    <w:bookmarkEnd w:id="6"/>
    <w:p w:rsidR="00B17253" w:rsidRPr="005235DB" w:rsidRDefault="00B17253" w:rsidP="00B17253">
      <w:pPr>
        <w:autoSpaceDE w:val="0"/>
        <w:autoSpaceDN w:val="0"/>
        <w:adjustRightInd w:val="0"/>
        <w:ind w:firstLine="720"/>
        <w:jc w:val="both"/>
        <w:rPr>
          <w:sz w:val="22"/>
          <w:szCs w:val="22"/>
        </w:rPr>
      </w:pPr>
      <w:r w:rsidRPr="005235DB">
        <w:rPr>
          <w:sz w:val="22"/>
          <w:szCs w:val="22"/>
        </w:rPr>
        <w:t xml:space="preserve">формируют планы закупок, исходя из целей осуществления закупок, определенных с учетом положений пункта 5 настоящего Порядка, при планировании в соответствии с законодательством Российской Федерации их финансово-хозяйственной деятельности и представляют их не позднее 1 июля текущего года  в администрацию </w:t>
      </w:r>
      <w:proofErr w:type="spellStart"/>
      <w:r w:rsidRPr="005235DB">
        <w:rPr>
          <w:sz w:val="22"/>
          <w:szCs w:val="22"/>
        </w:rPr>
        <w:t>Вертячинского</w:t>
      </w:r>
      <w:proofErr w:type="spellEnd"/>
      <w:r w:rsidRPr="005235DB">
        <w:rPr>
          <w:sz w:val="22"/>
          <w:szCs w:val="22"/>
        </w:rPr>
        <w:t xml:space="preserve"> сельского поселения для формирования на их основании в соответствии с </w:t>
      </w:r>
      <w:hyperlink r:id="rId16" w:history="1">
        <w:r w:rsidRPr="005235DB">
          <w:rPr>
            <w:sz w:val="22"/>
            <w:szCs w:val="22"/>
          </w:rPr>
          <w:t>бюджетным законодательством</w:t>
        </w:r>
      </w:hyperlink>
      <w:r w:rsidRPr="005235DB">
        <w:rPr>
          <w:sz w:val="22"/>
          <w:szCs w:val="22"/>
        </w:rPr>
        <w:t xml:space="preserve"> Российской Федерации обоснований бюджетных ассигнований на осуществление закупок;</w:t>
      </w:r>
    </w:p>
    <w:p w:rsidR="00B17253" w:rsidRPr="005235DB" w:rsidRDefault="00B17253" w:rsidP="00B17253">
      <w:pPr>
        <w:autoSpaceDE w:val="0"/>
        <w:autoSpaceDN w:val="0"/>
        <w:adjustRightInd w:val="0"/>
        <w:ind w:firstLine="720"/>
        <w:jc w:val="both"/>
        <w:rPr>
          <w:sz w:val="22"/>
          <w:szCs w:val="22"/>
        </w:rPr>
      </w:pPr>
      <w:r w:rsidRPr="005235DB">
        <w:rPr>
          <w:sz w:val="22"/>
          <w:szCs w:val="22"/>
        </w:rPr>
        <w:lastRenderedPageBreak/>
        <w:t xml:space="preserve">корректируют при необходимости по согласованию с администрацией </w:t>
      </w:r>
      <w:proofErr w:type="spellStart"/>
      <w:r w:rsidRPr="005235DB">
        <w:rPr>
          <w:sz w:val="22"/>
          <w:szCs w:val="22"/>
        </w:rPr>
        <w:t>Вертячинского</w:t>
      </w:r>
      <w:proofErr w:type="spellEnd"/>
      <w:r w:rsidRPr="005235DB">
        <w:rPr>
          <w:sz w:val="22"/>
          <w:szCs w:val="22"/>
        </w:rPr>
        <w:t xml:space="preserve"> сельского поселения, планы закупок в процессе составления проекта решения о бюджете </w:t>
      </w:r>
      <w:proofErr w:type="spellStart"/>
      <w:r w:rsidRPr="005235DB">
        <w:rPr>
          <w:sz w:val="22"/>
          <w:szCs w:val="22"/>
        </w:rPr>
        <w:t>Вертячинского</w:t>
      </w:r>
      <w:proofErr w:type="spellEnd"/>
      <w:r w:rsidRPr="005235DB">
        <w:rPr>
          <w:sz w:val="22"/>
          <w:szCs w:val="22"/>
        </w:rPr>
        <w:t xml:space="preserve"> сельского поселения;</w:t>
      </w:r>
    </w:p>
    <w:p w:rsidR="00B17253" w:rsidRPr="005235DB" w:rsidRDefault="00B17253" w:rsidP="00B17253">
      <w:pPr>
        <w:autoSpaceDE w:val="0"/>
        <w:autoSpaceDN w:val="0"/>
        <w:adjustRightInd w:val="0"/>
        <w:ind w:firstLine="720"/>
        <w:jc w:val="both"/>
        <w:rPr>
          <w:sz w:val="22"/>
          <w:szCs w:val="22"/>
        </w:rPr>
      </w:pPr>
      <w:r w:rsidRPr="005235DB">
        <w:rPr>
          <w:sz w:val="22"/>
          <w:szCs w:val="22"/>
        </w:rPr>
        <w:t xml:space="preserve">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администрацию </w:t>
      </w:r>
      <w:proofErr w:type="spellStart"/>
      <w:r w:rsidRPr="005235DB">
        <w:rPr>
          <w:sz w:val="22"/>
          <w:szCs w:val="22"/>
        </w:rPr>
        <w:t>Вертячинского</w:t>
      </w:r>
      <w:proofErr w:type="spellEnd"/>
      <w:r w:rsidRPr="005235DB">
        <w:rPr>
          <w:sz w:val="22"/>
          <w:szCs w:val="22"/>
        </w:rPr>
        <w:t xml:space="preserve"> сельского поселения;</w:t>
      </w:r>
    </w:p>
    <w:p w:rsidR="00B17253" w:rsidRPr="005235DB" w:rsidRDefault="00B17253" w:rsidP="00B17253">
      <w:pPr>
        <w:autoSpaceDE w:val="0"/>
        <w:autoSpaceDN w:val="0"/>
        <w:adjustRightInd w:val="0"/>
        <w:ind w:firstLine="720"/>
        <w:jc w:val="both"/>
        <w:rPr>
          <w:sz w:val="22"/>
          <w:szCs w:val="22"/>
        </w:rPr>
      </w:pPr>
      <w:bookmarkStart w:id="7" w:name="sub_2013"/>
      <w:r w:rsidRPr="005235DB">
        <w:rPr>
          <w:sz w:val="22"/>
          <w:szCs w:val="22"/>
        </w:rPr>
        <w:t xml:space="preserve">в) юридические лица, указанные в </w:t>
      </w:r>
      <w:hyperlink w:anchor="sub_2009" w:history="1">
        <w:r w:rsidRPr="005235DB">
          <w:rPr>
            <w:sz w:val="22"/>
            <w:szCs w:val="22"/>
          </w:rPr>
          <w:t>подпункте "в" пункта </w:t>
        </w:r>
      </w:hyperlink>
      <w:r w:rsidRPr="005235DB">
        <w:rPr>
          <w:sz w:val="22"/>
          <w:szCs w:val="22"/>
        </w:rPr>
        <w:t>8 настоящего Порядка:</w:t>
      </w:r>
    </w:p>
    <w:bookmarkEnd w:id="7"/>
    <w:p w:rsidR="00B17253" w:rsidRPr="005235DB" w:rsidRDefault="00B17253" w:rsidP="00B17253">
      <w:pPr>
        <w:autoSpaceDE w:val="0"/>
        <w:autoSpaceDN w:val="0"/>
        <w:adjustRightInd w:val="0"/>
        <w:ind w:firstLine="720"/>
        <w:jc w:val="both"/>
        <w:rPr>
          <w:sz w:val="22"/>
          <w:szCs w:val="22"/>
        </w:rPr>
      </w:pPr>
      <w:r w:rsidRPr="005235DB">
        <w:rPr>
          <w:sz w:val="22"/>
          <w:szCs w:val="22"/>
        </w:rPr>
        <w:t xml:space="preserve">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муниципальной собственности или о приобретении объектов недвижимого имущества в муниципальную собственность за счет субсидий, принятых в порядке, установленном муниципальным правовым актом </w:t>
      </w:r>
      <w:proofErr w:type="spellStart"/>
      <w:r w:rsidRPr="005235DB">
        <w:rPr>
          <w:sz w:val="22"/>
          <w:szCs w:val="22"/>
        </w:rPr>
        <w:t>Вертячинского</w:t>
      </w:r>
      <w:proofErr w:type="spellEnd"/>
      <w:r w:rsidRPr="005235DB">
        <w:rPr>
          <w:sz w:val="22"/>
          <w:szCs w:val="22"/>
        </w:rPr>
        <w:t xml:space="preserve"> сельского поселения;</w:t>
      </w:r>
    </w:p>
    <w:p w:rsidR="00B17253" w:rsidRPr="005235DB" w:rsidRDefault="00B17253" w:rsidP="00B17253">
      <w:pPr>
        <w:autoSpaceDE w:val="0"/>
        <w:autoSpaceDN w:val="0"/>
        <w:adjustRightInd w:val="0"/>
        <w:ind w:firstLine="720"/>
        <w:jc w:val="both"/>
        <w:rPr>
          <w:sz w:val="22"/>
          <w:szCs w:val="22"/>
        </w:rPr>
      </w:pPr>
      <w:r w:rsidRPr="005235DB">
        <w:rPr>
          <w:sz w:val="22"/>
          <w:szCs w:val="22"/>
        </w:rPr>
        <w:t>уточняют при необходимости планы закупок, после их уточнения и заключения соглашений о предоставлении субсидий утверждают план закупок;</w:t>
      </w:r>
    </w:p>
    <w:p w:rsidR="00B17253" w:rsidRPr="005235DB" w:rsidRDefault="00B17253" w:rsidP="00B17253">
      <w:pPr>
        <w:autoSpaceDE w:val="0"/>
        <w:autoSpaceDN w:val="0"/>
        <w:adjustRightInd w:val="0"/>
        <w:ind w:firstLine="720"/>
        <w:jc w:val="both"/>
        <w:rPr>
          <w:sz w:val="22"/>
          <w:szCs w:val="22"/>
        </w:rPr>
      </w:pPr>
      <w:bookmarkStart w:id="8" w:name="sub_2014"/>
      <w:r w:rsidRPr="005235DB">
        <w:rPr>
          <w:sz w:val="22"/>
          <w:szCs w:val="22"/>
        </w:rPr>
        <w:t xml:space="preserve">г) юридические лица, указанные в </w:t>
      </w:r>
      <w:hyperlink w:anchor="sub_2010" w:history="1">
        <w:r w:rsidRPr="005235DB">
          <w:rPr>
            <w:sz w:val="22"/>
            <w:szCs w:val="22"/>
          </w:rPr>
          <w:t>подпункте "г" пункта </w:t>
        </w:r>
      </w:hyperlink>
      <w:r w:rsidRPr="005235DB">
        <w:rPr>
          <w:sz w:val="22"/>
          <w:szCs w:val="22"/>
        </w:rPr>
        <w:t>8 настоящего Порядка:</w:t>
      </w:r>
    </w:p>
    <w:bookmarkEnd w:id="8"/>
    <w:p w:rsidR="00B17253" w:rsidRPr="005235DB" w:rsidRDefault="00B17253" w:rsidP="00B17253">
      <w:pPr>
        <w:autoSpaceDE w:val="0"/>
        <w:autoSpaceDN w:val="0"/>
        <w:adjustRightInd w:val="0"/>
        <w:ind w:firstLine="720"/>
        <w:jc w:val="both"/>
        <w:rPr>
          <w:sz w:val="22"/>
          <w:szCs w:val="22"/>
        </w:rPr>
      </w:pPr>
      <w:r w:rsidRPr="005235DB">
        <w:rPr>
          <w:sz w:val="22"/>
          <w:szCs w:val="22"/>
        </w:rPr>
        <w:t xml:space="preserve">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 принятых в порядке, установленном муниципальным правовым актом </w:t>
      </w:r>
      <w:proofErr w:type="spellStart"/>
      <w:r w:rsidRPr="005235DB">
        <w:rPr>
          <w:sz w:val="22"/>
          <w:szCs w:val="22"/>
        </w:rPr>
        <w:t>Вертячинского</w:t>
      </w:r>
      <w:proofErr w:type="spellEnd"/>
      <w:r w:rsidRPr="005235DB">
        <w:rPr>
          <w:sz w:val="22"/>
          <w:szCs w:val="22"/>
        </w:rPr>
        <w:t xml:space="preserve"> сельского поселения;</w:t>
      </w:r>
    </w:p>
    <w:p w:rsidR="00B17253" w:rsidRPr="005235DB" w:rsidRDefault="00B17253" w:rsidP="00B17253">
      <w:pPr>
        <w:autoSpaceDE w:val="0"/>
        <w:autoSpaceDN w:val="0"/>
        <w:adjustRightInd w:val="0"/>
        <w:ind w:firstLine="720"/>
        <w:jc w:val="both"/>
        <w:rPr>
          <w:sz w:val="22"/>
          <w:szCs w:val="22"/>
        </w:rPr>
      </w:pPr>
      <w:r w:rsidRPr="005235DB">
        <w:rPr>
          <w:sz w:val="22"/>
          <w:szCs w:val="22"/>
        </w:rPr>
        <w:t xml:space="preserve">уточняют при необходимости планы закупок, после их уточнения и  заключения соглашений о передаче указанным юридическим лицам муниципальными органами </w:t>
      </w:r>
      <w:proofErr w:type="spellStart"/>
      <w:r w:rsidRPr="005235DB">
        <w:rPr>
          <w:sz w:val="22"/>
          <w:szCs w:val="22"/>
        </w:rPr>
        <w:t>Вертячинского</w:t>
      </w:r>
      <w:proofErr w:type="spellEnd"/>
      <w:r w:rsidRPr="005235DB">
        <w:rPr>
          <w:sz w:val="22"/>
          <w:szCs w:val="22"/>
        </w:rPr>
        <w:t xml:space="preserve"> сельского поселения,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 закупок.</w:t>
      </w:r>
    </w:p>
    <w:p w:rsidR="00B17253" w:rsidRPr="005235DB" w:rsidRDefault="00B17253" w:rsidP="00B17253">
      <w:pPr>
        <w:ind w:firstLine="709"/>
        <w:jc w:val="both"/>
        <w:rPr>
          <w:color w:val="000000"/>
          <w:sz w:val="22"/>
          <w:szCs w:val="22"/>
        </w:rPr>
      </w:pPr>
      <w:bookmarkStart w:id="9" w:name="sub_1008"/>
      <w:r w:rsidRPr="005235DB">
        <w:rPr>
          <w:color w:val="000000"/>
          <w:sz w:val="22"/>
          <w:szCs w:val="22"/>
        </w:rPr>
        <w:t xml:space="preserve">10. Описание объектов закупок производится в соответствии с требованиями статьи 33 Федерального закона. </w:t>
      </w:r>
    </w:p>
    <w:p w:rsidR="00B17253" w:rsidRPr="005235DB" w:rsidRDefault="00B17253" w:rsidP="00B17253">
      <w:pPr>
        <w:ind w:firstLine="709"/>
        <w:jc w:val="both"/>
        <w:rPr>
          <w:color w:val="000000"/>
          <w:sz w:val="22"/>
          <w:szCs w:val="22"/>
        </w:rPr>
      </w:pPr>
      <w:r w:rsidRPr="005235DB">
        <w:rPr>
          <w:color w:val="000000"/>
          <w:sz w:val="22"/>
          <w:szCs w:val="22"/>
        </w:rPr>
        <w:t>Наименование объекта закупки в случаях, предусмотренных Федеральным законом о контрактной системе, указывается в соответствии с каталогом товаров, работ, услуг для обеспечения государственных и муниципальных нужд, формируемого в единой информационной системе Министерством экономического развития Российской Федерации.</w:t>
      </w:r>
    </w:p>
    <w:p w:rsidR="00B17253" w:rsidRPr="005235DB" w:rsidRDefault="00B17253" w:rsidP="00B17253">
      <w:pPr>
        <w:ind w:firstLine="709"/>
        <w:jc w:val="both"/>
        <w:rPr>
          <w:color w:val="000000"/>
          <w:sz w:val="22"/>
          <w:szCs w:val="22"/>
        </w:rPr>
      </w:pPr>
      <w:r w:rsidRPr="005235DB">
        <w:rPr>
          <w:color w:val="000000"/>
          <w:sz w:val="22"/>
          <w:szCs w:val="22"/>
        </w:rPr>
        <w:t xml:space="preserve">11. Объем финансового обеспечения для осуществления закупок указывается: </w:t>
      </w:r>
    </w:p>
    <w:p w:rsidR="00B17253" w:rsidRPr="005235DB" w:rsidRDefault="00B17253" w:rsidP="00B17253">
      <w:pPr>
        <w:ind w:firstLine="709"/>
        <w:jc w:val="both"/>
        <w:rPr>
          <w:color w:val="000000"/>
          <w:sz w:val="22"/>
          <w:szCs w:val="22"/>
        </w:rPr>
      </w:pPr>
      <w:r>
        <w:rPr>
          <w:color w:val="000000"/>
          <w:sz w:val="22"/>
          <w:szCs w:val="22"/>
        </w:rPr>
        <w:t>а</w:t>
      </w:r>
      <w:r w:rsidRPr="005235DB">
        <w:rPr>
          <w:color w:val="000000"/>
          <w:sz w:val="22"/>
          <w:szCs w:val="22"/>
        </w:rPr>
        <w:t>) муниципальными заказчиками:</w:t>
      </w:r>
    </w:p>
    <w:p w:rsidR="00B17253" w:rsidRPr="005235DB" w:rsidRDefault="00B17253" w:rsidP="00B17253">
      <w:pPr>
        <w:ind w:firstLine="709"/>
        <w:jc w:val="both"/>
        <w:rPr>
          <w:color w:val="000000"/>
          <w:sz w:val="22"/>
          <w:szCs w:val="22"/>
        </w:rPr>
      </w:pPr>
      <w:r w:rsidRPr="005235DB">
        <w:rPr>
          <w:color w:val="000000"/>
          <w:sz w:val="22"/>
          <w:szCs w:val="22"/>
        </w:rPr>
        <w:t xml:space="preserve">на этапе подготовки проекта плана закупок - исходя из объема планируемых бюджетных ассигнований; </w:t>
      </w:r>
    </w:p>
    <w:p w:rsidR="00B17253" w:rsidRPr="005235DB" w:rsidRDefault="00B17253" w:rsidP="00B17253">
      <w:pPr>
        <w:ind w:firstLine="709"/>
        <w:jc w:val="both"/>
        <w:rPr>
          <w:color w:val="000000"/>
          <w:sz w:val="22"/>
          <w:szCs w:val="22"/>
        </w:rPr>
      </w:pPr>
      <w:r w:rsidRPr="005235DB">
        <w:rPr>
          <w:color w:val="000000"/>
          <w:sz w:val="22"/>
          <w:szCs w:val="22"/>
        </w:rPr>
        <w:t xml:space="preserve">на этапе утверждения плана закупок - исходя из объема бюджетных ассигнований, предусмотренных решением о бюджете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w:t>
      </w:r>
    </w:p>
    <w:p w:rsidR="00B17253" w:rsidRPr="005235DB" w:rsidRDefault="00B17253" w:rsidP="00B17253">
      <w:pPr>
        <w:ind w:firstLine="709"/>
        <w:jc w:val="both"/>
        <w:rPr>
          <w:color w:val="000000"/>
          <w:sz w:val="22"/>
          <w:szCs w:val="22"/>
        </w:rPr>
      </w:pPr>
      <w:r>
        <w:rPr>
          <w:color w:val="000000"/>
          <w:sz w:val="22"/>
          <w:szCs w:val="22"/>
        </w:rPr>
        <w:t>б</w:t>
      </w:r>
      <w:r w:rsidRPr="005235DB">
        <w:rPr>
          <w:color w:val="000000"/>
          <w:sz w:val="22"/>
          <w:szCs w:val="22"/>
        </w:rPr>
        <w:t>) заказчиками, указанными в подпунктах 2, 3, 4 пункта 6 настоящего Порядка:</w:t>
      </w:r>
    </w:p>
    <w:p w:rsidR="00B17253" w:rsidRPr="005235DB" w:rsidRDefault="00B17253" w:rsidP="00B17253">
      <w:pPr>
        <w:ind w:firstLine="709"/>
        <w:jc w:val="both"/>
        <w:rPr>
          <w:color w:val="000000"/>
          <w:sz w:val="22"/>
          <w:szCs w:val="22"/>
        </w:rPr>
      </w:pPr>
      <w:r w:rsidRPr="005235DB">
        <w:rPr>
          <w:color w:val="000000"/>
          <w:sz w:val="22"/>
          <w:szCs w:val="22"/>
        </w:rPr>
        <w:t xml:space="preserve">на этапе подготовки проекта плана закупок - в соответствии с проектами планов </w:t>
      </w:r>
      <w:r w:rsidRPr="005235DB">
        <w:rPr>
          <w:color w:val="000000"/>
          <w:sz w:val="22"/>
          <w:szCs w:val="22"/>
        </w:rPr>
        <w:br/>
        <w:t xml:space="preserve">их финансово-хозяйственной деятельности; </w:t>
      </w:r>
    </w:p>
    <w:p w:rsidR="00B17253" w:rsidRPr="005235DB" w:rsidRDefault="00B17253" w:rsidP="00B17253">
      <w:pPr>
        <w:ind w:firstLine="709"/>
        <w:jc w:val="both"/>
        <w:rPr>
          <w:color w:val="000000"/>
          <w:sz w:val="22"/>
          <w:szCs w:val="22"/>
        </w:rPr>
      </w:pPr>
      <w:r w:rsidRPr="005235DB">
        <w:rPr>
          <w:color w:val="000000"/>
          <w:sz w:val="22"/>
          <w:szCs w:val="22"/>
        </w:rPr>
        <w:t xml:space="preserve">на этапе утверждения плана закупок - в соответствии с утвержденными планами их финансово-хозяйственной деятельности; </w:t>
      </w:r>
    </w:p>
    <w:p w:rsidR="00B17253" w:rsidRPr="005235DB" w:rsidRDefault="00B17253" w:rsidP="00B17253">
      <w:pPr>
        <w:ind w:firstLine="709"/>
        <w:jc w:val="both"/>
        <w:rPr>
          <w:color w:val="000000"/>
          <w:sz w:val="22"/>
          <w:szCs w:val="22"/>
        </w:rPr>
      </w:pPr>
      <w:r>
        <w:rPr>
          <w:color w:val="000000"/>
          <w:sz w:val="22"/>
          <w:szCs w:val="22"/>
        </w:rPr>
        <w:t>в</w:t>
      </w:r>
      <w:r w:rsidRPr="005235DB">
        <w:rPr>
          <w:color w:val="000000"/>
          <w:sz w:val="22"/>
          <w:szCs w:val="22"/>
        </w:rPr>
        <w:t xml:space="preserve">) заказчиками, указанными в подпункте 5 пункта 6 настоящего Порядка, </w:t>
      </w:r>
      <w:r w:rsidRPr="005235DB">
        <w:rPr>
          <w:color w:val="000000"/>
          <w:sz w:val="22"/>
          <w:szCs w:val="22"/>
        </w:rPr>
        <w:br/>
        <w:t xml:space="preserve">в соответствии с постановлением администрации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предусматривающим предоставление им бюджетных инвестиций из бюджета </w:t>
      </w:r>
      <w:r w:rsidRPr="005235DB">
        <w:rPr>
          <w:color w:val="000000"/>
          <w:sz w:val="22"/>
          <w:szCs w:val="22"/>
        </w:rPr>
        <w:br/>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на реализацию инвестиционных проектов по строительству, реконструкции и техническому перевооружению объектов капитального строительства, </w:t>
      </w:r>
      <w:r w:rsidRPr="005235DB">
        <w:rPr>
          <w:color w:val="000000"/>
          <w:sz w:val="22"/>
          <w:szCs w:val="22"/>
        </w:rPr>
        <w:br/>
        <w:t xml:space="preserve">а также документами планирования их финансово-хозяйственной деятельности. </w:t>
      </w:r>
    </w:p>
    <w:p w:rsidR="00B17253" w:rsidRPr="005235DB" w:rsidRDefault="00B17253" w:rsidP="00B17253">
      <w:pPr>
        <w:ind w:firstLine="709"/>
        <w:jc w:val="both"/>
        <w:rPr>
          <w:color w:val="000000"/>
          <w:sz w:val="22"/>
          <w:szCs w:val="22"/>
        </w:rPr>
      </w:pPr>
      <w:r w:rsidRPr="005235DB">
        <w:rPr>
          <w:color w:val="000000"/>
          <w:sz w:val="22"/>
          <w:szCs w:val="22"/>
        </w:rPr>
        <w:t xml:space="preserve">12. В качестве предполагаемого срока (периодичности) осуществления планируемых закупок в плане закупок указывается планируемый срок поставки товаров, выполнения работ, оказания услуг (в формате месяц/квартал, год) либо периодичность поставки товаров, выполнения работ, оказания услуг (еженедельно, два раза в месяц, ежемесячно, ежеквартально, раз в полгода и т.д.). </w:t>
      </w:r>
    </w:p>
    <w:p w:rsidR="00B17253" w:rsidRPr="005235DB" w:rsidRDefault="00B17253" w:rsidP="00B17253">
      <w:pPr>
        <w:ind w:firstLine="709"/>
        <w:jc w:val="both"/>
        <w:rPr>
          <w:color w:val="000000"/>
          <w:sz w:val="22"/>
          <w:szCs w:val="22"/>
        </w:rPr>
      </w:pPr>
      <w:r w:rsidRPr="005235DB">
        <w:rPr>
          <w:color w:val="000000"/>
          <w:sz w:val="22"/>
          <w:szCs w:val="22"/>
        </w:rPr>
        <w:t xml:space="preserve">Сроки (периодичность) осуществления планируемых закупок, указываемые в плане закупок, определяются на основании сроков (периодичности) возникновения потребностей в соответствующих товарах, работах, услугах, определяемых планами, планами-графиками реализации мероприятий муниципальных программ </w:t>
      </w:r>
      <w:r w:rsidRPr="005235DB">
        <w:rPr>
          <w:color w:val="000000"/>
          <w:sz w:val="22"/>
          <w:szCs w:val="22"/>
        </w:rPr>
        <w:br/>
      </w:r>
      <w:r w:rsidRPr="005235DB">
        <w:rPr>
          <w:color w:val="000000"/>
          <w:sz w:val="22"/>
          <w:szCs w:val="22"/>
        </w:rPr>
        <w:lastRenderedPageBreak/>
        <w:t xml:space="preserve">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в том числе аналитических ведомственных целевых программ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иных документов, определяющих цели и задачи деятельности органов местного самоуправления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а также показателями муниципальных заданий  муниципальных учреждений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w:t>
      </w:r>
    </w:p>
    <w:p w:rsidR="00B17253" w:rsidRPr="005235DB" w:rsidRDefault="00B17253" w:rsidP="00B17253">
      <w:pPr>
        <w:ind w:firstLine="709"/>
        <w:jc w:val="both"/>
        <w:rPr>
          <w:color w:val="000000"/>
          <w:sz w:val="22"/>
          <w:szCs w:val="22"/>
        </w:rPr>
      </w:pPr>
      <w:r w:rsidRPr="005235DB">
        <w:rPr>
          <w:color w:val="000000"/>
          <w:sz w:val="22"/>
          <w:szCs w:val="22"/>
        </w:rPr>
        <w:t xml:space="preserve">13. Обоснование закупки заключается в установлении соответствия планируемой закупки конкретным целям осуществления закупок, определенным в соответствии </w:t>
      </w:r>
      <w:r w:rsidRPr="005235DB">
        <w:rPr>
          <w:color w:val="000000"/>
          <w:sz w:val="22"/>
          <w:szCs w:val="22"/>
        </w:rPr>
        <w:br/>
        <w:t>с пунктами 5, 6 настоящего Порядка. Обоснованию подлежат требования к закупаемым заказчиком товару, работе, услуге (в том числе предельной цены товара, работы, услуги)</w:t>
      </w:r>
      <w:r w:rsidRPr="005235DB">
        <w:rPr>
          <w:color w:val="000000"/>
          <w:sz w:val="22"/>
          <w:szCs w:val="22"/>
        </w:rPr>
        <w:br/>
        <w:t xml:space="preserve"> и (или) нормативные затраты на обеспечение функций муниципальных органов </w:t>
      </w:r>
      <w:r w:rsidRPr="005235DB">
        <w:rPr>
          <w:color w:val="000000"/>
          <w:sz w:val="22"/>
          <w:szCs w:val="22"/>
        </w:rPr>
        <w:br/>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в соответствии с правилами нормирования в сфере закупок товаров, работ, услуг для обеспечения муниципальных нужд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утверждаемыми постановлением администрации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w:t>
      </w:r>
    </w:p>
    <w:p w:rsidR="00B17253" w:rsidRPr="005235DB" w:rsidRDefault="00B17253" w:rsidP="00B17253">
      <w:pPr>
        <w:ind w:firstLine="709"/>
        <w:jc w:val="both"/>
        <w:rPr>
          <w:color w:val="000000"/>
          <w:sz w:val="22"/>
          <w:szCs w:val="22"/>
        </w:rPr>
      </w:pPr>
      <w:r w:rsidRPr="005235DB">
        <w:rPr>
          <w:color w:val="000000"/>
          <w:sz w:val="22"/>
          <w:szCs w:val="22"/>
        </w:rPr>
        <w:t xml:space="preserve">Обоснование закупки осуществляется заказчиком в виде отдельного документа </w:t>
      </w:r>
      <w:r w:rsidRPr="005235DB">
        <w:rPr>
          <w:color w:val="000000"/>
          <w:sz w:val="22"/>
          <w:szCs w:val="22"/>
        </w:rPr>
        <w:br/>
        <w:t xml:space="preserve">по форме, утвержденной Правительством Российской Федерации, и является приложением к плану закупок. </w:t>
      </w:r>
    </w:p>
    <w:p w:rsidR="00B17253" w:rsidRPr="005235DB" w:rsidRDefault="00B17253" w:rsidP="00B17253">
      <w:pPr>
        <w:ind w:firstLine="709"/>
        <w:jc w:val="both"/>
        <w:rPr>
          <w:color w:val="000000"/>
          <w:sz w:val="22"/>
          <w:szCs w:val="22"/>
        </w:rPr>
      </w:pPr>
      <w:r w:rsidRPr="005235DB">
        <w:rPr>
          <w:color w:val="000000"/>
          <w:sz w:val="22"/>
          <w:szCs w:val="22"/>
        </w:rPr>
        <w:t xml:space="preserve">14. В плане закупок отдельно выделяются (маркируются): </w:t>
      </w:r>
    </w:p>
    <w:p w:rsidR="00B17253" w:rsidRPr="005235DB" w:rsidRDefault="00B17253" w:rsidP="00B17253">
      <w:pPr>
        <w:ind w:firstLine="709"/>
        <w:rPr>
          <w:color w:val="000000"/>
          <w:sz w:val="22"/>
          <w:szCs w:val="22"/>
        </w:rPr>
      </w:pPr>
      <w:r w:rsidRPr="005235DB">
        <w:rPr>
          <w:color w:val="000000"/>
          <w:sz w:val="22"/>
          <w:szCs w:val="22"/>
        </w:rPr>
        <w:t>- закупки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w:t>
      </w:r>
      <w:r>
        <w:rPr>
          <w:color w:val="000000"/>
          <w:sz w:val="22"/>
          <w:szCs w:val="22"/>
        </w:rPr>
        <w:t xml:space="preserve">и), имеющие необходимый уровень квалификации, </w:t>
      </w:r>
      <w:r w:rsidRPr="005235DB">
        <w:rPr>
          <w:color w:val="000000"/>
          <w:sz w:val="22"/>
          <w:szCs w:val="22"/>
        </w:rPr>
        <w:t xml:space="preserve">и которые предназначены для проведения научных исследований, экспериментов, изысканий, проектных работ (в том числе архитектурно-строительного проектирования); </w:t>
      </w:r>
    </w:p>
    <w:p w:rsidR="00B17253" w:rsidRPr="005235DB" w:rsidRDefault="00B17253" w:rsidP="00B17253">
      <w:pPr>
        <w:ind w:firstLine="709"/>
        <w:jc w:val="both"/>
        <w:rPr>
          <w:color w:val="000000"/>
          <w:sz w:val="22"/>
          <w:szCs w:val="22"/>
        </w:rPr>
      </w:pPr>
      <w:r w:rsidRPr="005235DB">
        <w:rPr>
          <w:color w:val="000000"/>
          <w:sz w:val="22"/>
          <w:szCs w:val="22"/>
        </w:rPr>
        <w:t xml:space="preserve">- закупки товаров, работ и услуг, подлежащих обязательному общественному обсуждению в соответствии с пунктом 25 настоящего Порядка. </w:t>
      </w:r>
    </w:p>
    <w:p w:rsidR="00B17253" w:rsidRPr="005235DB" w:rsidRDefault="00B17253" w:rsidP="00B17253">
      <w:pPr>
        <w:ind w:firstLine="709"/>
        <w:rPr>
          <w:color w:val="000000"/>
          <w:sz w:val="22"/>
          <w:szCs w:val="22"/>
        </w:rPr>
      </w:pPr>
      <w:r w:rsidRPr="005235DB">
        <w:rPr>
          <w:color w:val="000000"/>
          <w:sz w:val="22"/>
          <w:szCs w:val="22"/>
        </w:rPr>
        <w:t>15. Планы закупок разрабатываются муниципальными заказчиками в процессе составления и рассмотре</w:t>
      </w:r>
      <w:r>
        <w:rPr>
          <w:color w:val="000000"/>
          <w:sz w:val="22"/>
          <w:szCs w:val="22"/>
        </w:rPr>
        <w:t xml:space="preserve">ния проекта решения о бюджете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с учетом положений бюджетного законодательства Российской Федерации.</w:t>
      </w:r>
    </w:p>
    <w:p w:rsidR="00B17253" w:rsidRPr="005235DB" w:rsidRDefault="00B17253" w:rsidP="00B17253">
      <w:pPr>
        <w:ind w:firstLine="709"/>
        <w:jc w:val="both"/>
        <w:rPr>
          <w:color w:val="000000"/>
          <w:sz w:val="22"/>
          <w:szCs w:val="22"/>
        </w:rPr>
      </w:pPr>
      <w:r w:rsidRPr="005235DB">
        <w:rPr>
          <w:color w:val="000000"/>
          <w:sz w:val="22"/>
          <w:szCs w:val="22"/>
        </w:rPr>
        <w:t xml:space="preserve">Муниципальными бюджетными учреждениями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муниципальными автономными учреждениями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муниципальными унитарными предприятиями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планы закупок разрабатываются при планировании их финансово-хозяйственной деятельности с учетом положений, соответственно, Федерального закона от 12.01.1996 № 7-ФЗ «О некоммерческих организациях», Федерального закона от 03.11.2006 № 174-ФЗ «Об автономных учреждениях», Федерального закона от 14.11.2002 № 161-ФЗ «О государственных и муниципальных унитарных предприятиях». </w:t>
      </w:r>
    </w:p>
    <w:p w:rsidR="00B17253" w:rsidRPr="005235DB" w:rsidRDefault="00B17253" w:rsidP="00B17253">
      <w:pPr>
        <w:ind w:firstLine="709"/>
        <w:jc w:val="both"/>
        <w:rPr>
          <w:color w:val="000000"/>
          <w:sz w:val="22"/>
          <w:szCs w:val="22"/>
        </w:rPr>
      </w:pPr>
      <w:r w:rsidRPr="005235DB">
        <w:rPr>
          <w:color w:val="000000"/>
          <w:sz w:val="22"/>
          <w:szCs w:val="22"/>
        </w:rPr>
        <w:t xml:space="preserve">Иными юридическими лицами, не являющимися  муниципальными учреждениями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или  муниципальными унитарными предприятиями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планы закупок разрабатываются при планировании своей финансово-хозяйственной деятельности в соответствии с законодательством Российской Федерации, регулирующим порядок деятельности соответствующих юридических лиц. </w:t>
      </w:r>
    </w:p>
    <w:p w:rsidR="00B17253" w:rsidRPr="005235DB" w:rsidRDefault="00B17253" w:rsidP="00B17253">
      <w:pPr>
        <w:ind w:firstLine="709"/>
        <w:jc w:val="both"/>
        <w:rPr>
          <w:color w:val="000000"/>
          <w:sz w:val="22"/>
          <w:szCs w:val="22"/>
        </w:rPr>
      </w:pPr>
      <w:r w:rsidRPr="005235DB">
        <w:rPr>
          <w:color w:val="000000"/>
          <w:sz w:val="22"/>
          <w:szCs w:val="22"/>
        </w:rPr>
        <w:t xml:space="preserve">16. Заказчики, являющиеся в соответствии с бюджетным законодательством Российской Федерации получателями бюджетных средств, согласовывают подготовленные ими проекты планов закупок с главными распорядителями средств бюджета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в ведении которых они находятся. </w:t>
      </w:r>
    </w:p>
    <w:p w:rsidR="00B17253" w:rsidRPr="005235DB" w:rsidRDefault="00B17253" w:rsidP="00B17253">
      <w:pPr>
        <w:ind w:firstLine="709"/>
        <w:jc w:val="both"/>
        <w:rPr>
          <w:color w:val="000000"/>
          <w:sz w:val="22"/>
          <w:szCs w:val="22"/>
        </w:rPr>
      </w:pPr>
      <w:r w:rsidRPr="005235DB">
        <w:rPr>
          <w:color w:val="000000"/>
          <w:sz w:val="22"/>
          <w:szCs w:val="22"/>
        </w:rPr>
        <w:t xml:space="preserve">Порядок взаимодействия между главным распорядителем средств бюджета </w:t>
      </w:r>
      <w:r w:rsidRPr="005235DB">
        <w:rPr>
          <w:color w:val="000000"/>
          <w:sz w:val="22"/>
          <w:szCs w:val="22"/>
        </w:rPr>
        <w:br/>
        <w:t xml:space="preserve">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и находящимися в его ведении заказчиками в процессе согласования проектов планов закупок определяется главным распорядителем средств бюджета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w:t>
      </w:r>
    </w:p>
    <w:p w:rsidR="00B17253" w:rsidRPr="005235DB" w:rsidRDefault="00B17253" w:rsidP="00B17253">
      <w:pPr>
        <w:ind w:firstLine="709"/>
        <w:jc w:val="both"/>
        <w:rPr>
          <w:color w:val="000000"/>
          <w:sz w:val="22"/>
          <w:szCs w:val="22"/>
        </w:rPr>
      </w:pPr>
      <w:r w:rsidRPr="005235DB">
        <w:rPr>
          <w:color w:val="000000"/>
          <w:sz w:val="22"/>
          <w:szCs w:val="22"/>
        </w:rPr>
        <w:t xml:space="preserve">17. Проекты планов закупок размещаются заказчиками в единой информационной системе одновременно с внесением администрацией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проекта решения о бюджете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в </w:t>
      </w:r>
      <w:proofErr w:type="spellStart"/>
      <w:r w:rsidRPr="005235DB">
        <w:rPr>
          <w:color w:val="000000"/>
          <w:sz w:val="22"/>
          <w:szCs w:val="22"/>
        </w:rPr>
        <w:t>Вертячинский</w:t>
      </w:r>
      <w:proofErr w:type="spellEnd"/>
      <w:r w:rsidRPr="005235DB">
        <w:rPr>
          <w:color w:val="000000"/>
          <w:sz w:val="22"/>
          <w:szCs w:val="22"/>
        </w:rPr>
        <w:t xml:space="preserve"> Совет депутатов.</w:t>
      </w:r>
    </w:p>
    <w:p w:rsidR="00B17253" w:rsidRPr="005235DB" w:rsidRDefault="00B17253" w:rsidP="00B17253">
      <w:pPr>
        <w:ind w:firstLine="709"/>
        <w:jc w:val="both"/>
        <w:rPr>
          <w:color w:val="000000"/>
          <w:sz w:val="22"/>
          <w:szCs w:val="22"/>
        </w:rPr>
      </w:pPr>
      <w:r w:rsidRPr="005235DB">
        <w:rPr>
          <w:color w:val="000000"/>
          <w:sz w:val="22"/>
          <w:szCs w:val="22"/>
        </w:rPr>
        <w:t xml:space="preserve">18. При внесении изменений в проект плана закупок, размещенный </w:t>
      </w:r>
      <w:r w:rsidRPr="005235DB">
        <w:rPr>
          <w:color w:val="000000"/>
          <w:sz w:val="22"/>
          <w:szCs w:val="22"/>
        </w:rPr>
        <w:br/>
        <w:t xml:space="preserve">в единой информационной системе, указанные изменения выделяются (маркируются) заказчиком. </w:t>
      </w:r>
    </w:p>
    <w:p w:rsidR="00B17253" w:rsidRPr="005235DB" w:rsidRDefault="00B17253" w:rsidP="00B17253">
      <w:pPr>
        <w:jc w:val="center"/>
        <w:rPr>
          <w:b/>
          <w:color w:val="000000"/>
          <w:sz w:val="22"/>
          <w:szCs w:val="22"/>
        </w:rPr>
      </w:pPr>
    </w:p>
    <w:p w:rsidR="00B17253" w:rsidRPr="005235DB" w:rsidRDefault="00B17253" w:rsidP="00B17253">
      <w:pPr>
        <w:jc w:val="center"/>
        <w:rPr>
          <w:b/>
          <w:color w:val="000000"/>
          <w:sz w:val="22"/>
          <w:szCs w:val="22"/>
        </w:rPr>
      </w:pPr>
      <w:r w:rsidRPr="005235DB">
        <w:rPr>
          <w:b/>
          <w:color w:val="000000"/>
          <w:sz w:val="22"/>
          <w:szCs w:val="22"/>
          <w:lang w:val="en-US"/>
        </w:rPr>
        <w:t>III</w:t>
      </w:r>
      <w:r w:rsidRPr="005235DB">
        <w:rPr>
          <w:b/>
          <w:color w:val="000000"/>
          <w:sz w:val="22"/>
          <w:szCs w:val="22"/>
        </w:rPr>
        <w:t>. Ведение и утверждение планов закупок</w:t>
      </w:r>
    </w:p>
    <w:p w:rsidR="00B17253" w:rsidRPr="005235DB" w:rsidRDefault="00B17253" w:rsidP="00B17253">
      <w:pPr>
        <w:autoSpaceDE w:val="0"/>
        <w:autoSpaceDN w:val="0"/>
        <w:adjustRightInd w:val="0"/>
        <w:ind w:firstLine="720"/>
        <w:jc w:val="both"/>
        <w:rPr>
          <w:sz w:val="22"/>
          <w:szCs w:val="22"/>
        </w:rPr>
      </w:pPr>
      <w:bookmarkStart w:id="10" w:name="sub_1005"/>
      <w:r w:rsidRPr="005235DB">
        <w:rPr>
          <w:sz w:val="22"/>
          <w:szCs w:val="22"/>
        </w:rPr>
        <w:lastRenderedPageBreak/>
        <w:t>19. </w:t>
      </w:r>
      <w:bookmarkStart w:id="11" w:name="sub_1006"/>
      <w:r w:rsidRPr="005235DB">
        <w:rPr>
          <w:sz w:val="22"/>
          <w:szCs w:val="22"/>
        </w:rPr>
        <w:t xml:space="preserve">Лица, указанные в </w:t>
      </w:r>
      <w:hyperlink w:anchor="sub_1003" w:history="1">
        <w:r w:rsidRPr="005235DB">
          <w:rPr>
            <w:sz w:val="22"/>
            <w:szCs w:val="22"/>
          </w:rPr>
          <w:t>пункте</w:t>
        </w:r>
        <w:r w:rsidRPr="005235DB">
          <w:rPr>
            <w:color w:val="106BBE"/>
            <w:sz w:val="22"/>
            <w:szCs w:val="22"/>
          </w:rPr>
          <w:t> </w:t>
        </w:r>
      </w:hyperlink>
      <w:r w:rsidRPr="005235DB">
        <w:rPr>
          <w:sz w:val="22"/>
          <w:szCs w:val="22"/>
        </w:rPr>
        <w:t xml:space="preserve">8 настоящего Порядка, ведут планы закупок в соответствии с положениями Федерального закона о контрактной системе и настоящего Порядка. </w:t>
      </w:r>
    </w:p>
    <w:bookmarkEnd w:id="11"/>
    <w:p w:rsidR="00B17253" w:rsidRPr="005235DB" w:rsidRDefault="00B17253" w:rsidP="00B17253">
      <w:pPr>
        <w:autoSpaceDE w:val="0"/>
        <w:autoSpaceDN w:val="0"/>
        <w:adjustRightInd w:val="0"/>
        <w:ind w:firstLine="720"/>
        <w:jc w:val="both"/>
        <w:rPr>
          <w:sz w:val="22"/>
          <w:szCs w:val="22"/>
        </w:rPr>
      </w:pPr>
      <w:r w:rsidRPr="005235DB">
        <w:rPr>
          <w:sz w:val="22"/>
          <w:szCs w:val="22"/>
        </w:rPr>
        <w:t>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B17253" w:rsidRPr="005235DB" w:rsidRDefault="00B17253" w:rsidP="00B17253">
      <w:pPr>
        <w:autoSpaceDE w:val="0"/>
        <w:autoSpaceDN w:val="0"/>
        <w:adjustRightInd w:val="0"/>
        <w:ind w:firstLine="720"/>
        <w:jc w:val="both"/>
        <w:rPr>
          <w:sz w:val="22"/>
          <w:szCs w:val="22"/>
        </w:rPr>
      </w:pPr>
      <w:bookmarkStart w:id="12" w:name="sub_1007"/>
      <w:bookmarkEnd w:id="10"/>
      <w:r w:rsidRPr="005235DB">
        <w:rPr>
          <w:sz w:val="22"/>
          <w:szCs w:val="22"/>
        </w:rPr>
        <w:t xml:space="preserve">Планы закупок формируются на срок, соответствующий сроку действия решения о бюджете </w:t>
      </w:r>
      <w:proofErr w:type="spellStart"/>
      <w:r w:rsidRPr="005235DB">
        <w:rPr>
          <w:sz w:val="22"/>
          <w:szCs w:val="22"/>
        </w:rPr>
        <w:t>Вертячинского</w:t>
      </w:r>
      <w:proofErr w:type="spellEnd"/>
      <w:r w:rsidRPr="005235DB">
        <w:rPr>
          <w:sz w:val="22"/>
          <w:szCs w:val="22"/>
        </w:rPr>
        <w:t xml:space="preserve"> сельского поселения.</w:t>
      </w:r>
    </w:p>
    <w:p w:rsidR="00B17253" w:rsidRPr="005235DB" w:rsidRDefault="00B17253" w:rsidP="00B17253">
      <w:pPr>
        <w:autoSpaceDE w:val="0"/>
        <w:autoSpaceDN w:val="0"/>
        <w:adjustRightInd w:val="0"/>
        <w:ind w:firstLine="720"/>
        <w:jc w:val="both"/>
        <w:rPr>
          <w:sz w:val="22"/>
          <w:szCs w:val="22"/>
        </w:rPr>
      </w:pPr>
      <w:r w:rsidRPr="005235DB">
        <w:rPr>
          <w:sz w:val="22"/>
          <w:szCs w:val="22"/>
        </w:rPr>
        <w:t xml:space="preserve">20.  В планы закупок муниципальных заказчиков в соответствии с </w:t>
      </w:r>
      <w:hyperlink r:id="rId17" w:history="1">
        <w:r w:rsidRPr="005235DB">
          <w:rPr>
            <w:sz w:val="22"/>
            <w:szCs w:val="22"/>
          </w:rPr>
          <w:t>бюджетным законодательством</w:t>
        </w:r>
      </w:hyperlink>
      <w:r w:rsidRPr="005235DB">
        <w:rPr>
          <w:sz w:val="22"/>
          <w:szCs w:val="22"/>
        </w:rPr>
        <w:t xml:space="preserve"> Российской Федерации, а также в планы закупок юридических лиц, указанных в </w:t>
      </w:r>
      <w:hyperlink w:anchor="sub_2008" w:history="1">
        <w:r w:rsidRPr="005235DB">
          <w:rPr>
            <w:sz w:val="22"/>
            <w:szCs w:val="22"/>
          </w:rPr>
          <w:t>подпунктах "б"</w:t>
        </w:r>
      </w:hyperlink>
      <w:r w:rsidRPr="005235DB">
        <w:rPr>
          <w:sz w:val="22"/>
          <w:szCs w:val="22"/>
        </w:rPr>
        <w:t xml:space="preserve"> и </w:t>
      </w:r>
      <w:hyperlink w:anchor="sub_2009" w:history="1">
        <w:r w:rsidRPr="005235DB">
          <w:rPr>
            <w:sz w:val="22"/>
            <w:szCs w:val="22"/>
          </w:rPr>
          <w:t>"в" пункта </w:t>
        </w:r>
      </w:hyperlink>
      <w:r w:rsidRPr="005235DB">
        <w:rPr>
          <w:sz w:val="22"/>
          <w:szCs w:val="22"/>
        </w:rPr>
        <w:t xml:space="preserve">8 настоящего Порядка, включается информация о закупках, осуществление которых планируется по истечении планового периода. </w:t>
      </w:r>
    </w:p>
    <w:p w:rsidR="00B17253" w:rsidRPr="005235DB" w:rsidRDefault="00B17253" w:rsidP="00B17253">
      <w:pPr>
        <w:autoSpaceDE w:val="0"/>
        <w:autoSpaceDN w:val="0"/>
        <w:adjustRightInd w:val="0"/>
        <w:ind w:firstLine="720"/>
        <w:jc w:val="both"/>
        <w:rPr>
          <w:b/>
          <w:i/>
          <w:sz w:val="22"/>
          <w:szCs w:val="22"/>
        </w:rPr>
      </w:pPr>
      <w:r w:rsidRPr="005235DB">
        <w:rPr>
          <w:sz w:val="22"/>
          <w:szCs w:val="22"/>
        </w:rPr>
        <w:t xml:space="preserve">В этом случае информация вносится в планы закупок на весь срок планируемых закупок с учетом особенностей, установленных </w:t>
      </w:r>
      <w:bookmarkEnd w:id="12"/>
      <w:r w:rsidRPr="005235DB">
        <w:rPr>
          <w:sz w:val="22"/>
          <w:szCs w:val="22"/>
        </w:rPr>
        <w:t>пунктом 7 настоящего Порядка.</w:t>
      </w:r>
    </w:p>
    <w:p w:rsidR="00B17253" w:rsidRPr="005235DB" w:rsidRDefault="00B17253" w:rsidP="00B17253">
      <w:pPr>
        <w:autoSpaceDE w:val="0"/>
        <w:autoSpaceDN w:val="0"/>
        <w:adjustRightInd w:val="0"/>
        <w:ind w:firstLine="720"/>
        <w:jc w:val="both"/>
        <w:rPr>
          <w:sz w:val="22"/>
          <w:szCs w:val="22"/>
        </w:rPr>
      </w:pPr>
      <w:r w:rsidRPr="005235DB">
        <w:rPr>
          <w:sz w:val="22"/>
          <w:szCs w:val="22"/>
        </w:rPr>
        <w:t>21. В планы закупок включаются:</w:t>
      </w:r>
    </w:p>
    <w:p w:rsidR="00B17253" w:rsidRPr="005235DB" w:rsidRDefault="00B17253" w:rsidP="00B17253">
      <w:pPr>
        <w:autoSpaceDE w:val="0"/>
        <w:autoSpaceDN w:val="0"/>
        <w:adjustRightInd w:val="0"/>
        <w:ind w:firstLine="720"/>
        <w:jc w:val="both"/>
        <w:rPr>
          <w:sz w:val="22"/>
          <w:szCs w:val="22"/>
        </w:rPr>
      </w:pPr>
      <w:bookmarkStart w:id="13" w:name="sub_40357"/>
      <w:r>
        <w:rPr>
          <w:sz w:val="22"/>
          <w:szCs w:val="22"/>
        </w:rPr>
        <w:t>а</w:t>
      </w:r>
      <w:r w:rsidRPr="005235DB">
        <w:rPr>
          <w:sz w:val="22"/>
          <w:szCs w:val="22"/>
        </w:rPr>
        <w:t xml:space="preserve">) идентификационный код закупки, определенный в соответствии со </w:t>
      </w:r>
      <w:hyperlink w:anchor="sub_23" w:history="1">
        <w:r w:rsidRPr="005235DB">
          <w:rPr>
            <w:sz w:val="22"/>
            <w:szCs w:val="22"/>
          </w:rPr>
          <w:t>статьей 23</w:t>
        </w:r>
      </w:hyperlink>
      <w:r w:rsidRPr="005235DB">
        <w:rPr>
          <w:sz w:val="22"/>
          <w:szCs w:val="22"/>
        </w:rPr>
        <w:t xml:space="preserve"> Федерального закона о контрактной системе;</w:t>
      </w:r>
    </w:p>
    <w:p w:rsidR="00B17253" w:rsidRPr="005235DB" w:rsidRDefault="00B17253" w:rsidP="00B17253">
      <w:pPr>
        <w:autoSpaceDE w:val="0"/>
        <w:autoSpaceDN w:val="0"/>
        <w:adjustRightInd w:val="0"/>
        <w:ind w:firstLine="720"/>
        <w:jc w:val="both"/>
        <w:rPr>
          <w:sz w:val="22"/>
          <w:szCs w:val="22"/>
        </w:rPr>
      </w:pPr>
      <w:bookmarkStart w:id="14" w:name="sub_40358"/>
      <w:bookmarkEnd w:id="13"/>
      <w:r>
        <w:rPr>
          <w:sz w:val="22"/>
          <w:szCs w:val="22"/>
        </w:rPr>
        <w:t>б</w:t>
      </w:r>
      <w:r w:rsidRPr="005235DB">
        <w:rPr>
          <w:sz w:val="22"/>
          <w:szCs w:val="22"/>
        </w:rPr>
        <w:t>) цель осуществления закупки, определенная</w:t>
      </w:r>
      <w:r w:rsidRPr="005235DB">
        <w:rPr>
          <w:b/>
          <w:sz w:val="22"/>
          <w:szCs w:val="22"/>
        </w:rPr>
        <w:t xml:space="preserve"> </w:t>
      </w:r>
      <w:r w:rsidRPr="005235DB">
        <w:rPr>
          <w:sz w:val="22"/>
          <w:szCs w:val="22"/>
        </w:rPr>
        <w:t>с учетом</w:t>
      </w:r>
      <w:r w:rsidRPr="005235DB">
        <w:rPr>
          <w:b/>
          <w:sz w:val="22"/>
          <w:szCs w:val="22"/>
        </w:rPr>
        <w:t xml:space="preserve"> </w:t>
      </w:r>
      <w:r w:rsidRPr="005235DB">
        <w:rPr>
          <w:sz w:val="22"/>
          <w:szCs w:val="22"/>
        </w:rPr>
        <w:t>пунктов 5, 6 настоящего Порядка;</w:t>
      </w:r>
    </w:p>
    <w:p w:rsidR="00B17253" w:rsidRPr="005235DB" w:rsidRDefault="00B17253" w:rsidP="00B17253">
      <w:pPr>
        <w:autoSpaceDE w:val="0"/>
        <w:autoSpaceDN w:val="0"/>
        <w:adjustRightInd w:val="0"/>
        <w:ind w:firstLine="720"/>
        <w:jc w:val="both"/>
        <w:rPr>
          <w:sz w:val="22"/>
          <w:szCs w:val="22"/>
        </w:rPr>
      </w:pPr>
      <w:bookmarkStart w:id="15" w:name="sub_40359"/>
      <w:bookmarkEnd w:id="14"/>
      <w:r>
        <w:rPr>
          <w:sz w:val="22"/>
          <w:szCs w:val="22"/>
        </w:rPr>
        <w:t>в</w:t>
      </w:r>
      <w:r w:rsidRPr="005235DB">
        <w:rPr>
          <w:sz w:val="22"/>
          <w:szCs w:val="22"/>
        </w:rPr>
        <w:t xml:space="preserve">) наименование объекта и (или) наименования объектов закупки и описание таких объекта и (или) объектов закупки с учетом положений </w:t>
      </w:r>
      <w:hyperlink w:anchor="sub_33" w:history="1">
        <w:r w:rsidRPr="005235DB">
          <w:rPr>
            <w:sz w:val="22"/>
            <w:szCs w:val="22"/>
          </w:rPr>
          <w:t>статьи 33</w:t>
        </w:r>
      </w:hyperlink>
      <w:r w:rsidRPr="005235DB">
        <w:rPr>
          <w:sz w:val="22"/>
          <w:szCs w:val="22"/>
        </w:rPr>
        <w:t xml:space="preserve"> Федерального закона о контрактной системе, а также объем закупаемых товара, работы или услуги;</w:t>
      </w:r>
    </w:p>
    <w:p w:rsidR="00B17253" w:rsidRPr="005235DB" w:rsidRDefault="00B17253" w:rsidP="00B17253">
      <w:pPr>
        <w:autoSpaceDE w:val="0"/>
        <w:autoSpaceDN w:val="0"/>
        <w:adjustRightInd w:val="0"/>
        <w:ind w:firstLine="720"/>
        <w:jc w:val="both"/>
        <w:rPr>
          <w:sz w:val="22"/>
          <w:szCs w:val="22"/>
        </w:rPr>
      </w:pPr>
      <w:bookmarkStart w:id="16" w:name="sub_40360"/>
      <w:bookmarkEnd w:id="15"/>
      <w:r>
        <w:rPr>
          <w:sz w:val="22"/>
          <w:szCs w:val="22"/>
        </w:rPr>
        <w:t>г</w:t>
      </w:r>
      <w:r w:rsidRPr="005235DB">
        <w:rPr>
          <w:sz w:val="22"/>
          <w:szCs w:val="22"/>
        </w:rPr>
        <w:t>) объем финансового обеспечения для осуществления закупки;</w:t>
      </w:r>
    </w:p>
    <w:p w:rsidR="00B17253" w:rsidRPr="005235DB" w:rsidRDefault="00B17253" w:rsidP="00B17253">
      <w:pPr>
        <w:autoSpaceDE w:val="0"/>
        <w:autoSpaceDN w:val="0"/>
        <w:adjustRightInd w:val="0"/>
        <w:ind w:firstLine="720"/>
        <w:jc w:val="both"/>
        <w:rPr>
          <w:sz w:val="22"/>
          <w:szCs w:val="22"/>
        </w:rPr>
      </w:pPr>
      <w:bookmarkStart w:id="17" w:name="sub_40361"/>
      <w:bookmarkEnd w:id="16"/>
      <w:proofErr w:type="spellStart"/>
      <w:r>
        <w:rPr>
          <w:sz w:val="22"/>
          <w:szCs w:val="22"/>
        </w:rPr>
        <w:t>д</w:t>
      </w:r>
      <w:proofErr w:type="spellEnd"/>
      <w:r w:rsidRPr="005235DB">
        <w:rPr>
          <w:sz w:val="22"/>
          <w:szCs w:val="22"/>
        </w:rPr>
        <w:t>) сроки (периодичность) осуществления планируемых закупок;</w:t>
      </w:r>
    </w:p>
    <w:p w:rsidR="00B17253" w:rsidRPr="005235DB" w:rsidRDefault="00B17253" w:rsidP="00B17253">
      <w:pPr>
        <w:autoSpaceDE w:val="0"/>
        <w:autoSpaceDN w:val="0"/>
        <w:adjustRightInd w:val="0"/>
        <w:ind w:firstLine="720"/>
        <w:jc w:val="both"/>
        <w:rPr>
          <w:sz w:val="22"/>
          <w:szCs w:val="22"/>
        </w:rPr>
      </w:pPr>
      <w:bookmarkStart w:id="18" w:name="sub_40362"/>
      <w:bookmarkEnd w:id="17"/>
      <w:r>
        <w:rPr>
          <w:sz w:val="22"/>
          <w:szCs w:val="22"/>
        </w:rPr>
        <w:t>е</w:t>
      </w:r>
      <w:r w:rsidRPr="005235DB">
        <w:rPr>
          <w:sz w:val="22"/>
          <w:szCs w:val="22"/>
        </w:rPr>
        <w:t xml:space="preserve">) обоснование закупки в соответствии со </w:t>
      </w:r>
      <w:hyperlink w:anchor="sub_18" w:history="1">
        <w:r w:rsidRPr="005235DB">
          <w:rPr>
            <w:sz w:val="22"/>
            <w:szCs w:val="22"/>
          </w:rPr>
          <w:t>статьей 18</w:t>
        </w:r>
      </w:hyperlink>
      <w:r w:rsidRPr="005235DB">
        <w:rPr>
          <w:sz w:val="22"/>
          <w:szCs w:val="22"/>
        </w:rPr>
        <w:t xml:space="preserve"> Федерального закона о контрактной системе;</w:t>
      </w:r>
    </w:p>
    <w:p w:rsidR="00B17253" w:rsidRPr="005235DB" w:rsidRDefault="00B17253" w:rsidP="00B17253">
      <w:pPr>
        <w:autoSpaceDE w:val="0"/>
        <w:autoSpaceDN w:val="0"/>
        <w:adjustRightInd w:val="0"/>
        <w:ind w:firstLine="720"/>
        <w:jc w:val="both"/>
        <w:rPr>
          <w:sz w:val="22"/>
          <w:szCs w:val="22"/>
        </w:rPr>
      </w:pPr>
      <w:bookmarkStart w:id="19" w:name="sub_40363"/>
      <w:bookmarkEnd w:id="18"/>
      <w:r>
        <w:rPr>
          <w:sz w:val="22"/>
          <w:szCs w:val="22"/>
        </w:rPr>
        <w:t>ж</w:t>
      </w:r>
      <w:r w:rsidRPr="005235DB">
        <w:rPr>
          <w:sz w:val="22"/>
          <w:szCs w:val="22"/>
        </w:rPr>
        <w:t>)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B17253" w:rsidRPr="005235DB" w:rsidRDefault="00B17253" w:rsidP="00B17253">
      <w:pPr>
        <w:autoSpaceDE w:val="0"/>
        <w:autoSpaceDN w:val="0"/>
        <w:adjustRightInd w:val="0"/>
        <w:ind w:firstLine="720"/>
        <w:jc w:val="both"/>
        <w:rPr>
          <w:sz w:val="22"/>
          <w:szCs w:val="22"/>
        </w:rPr>
      </w:pPr>
      <w:bookmarkStart w:id="20" w:name="sub_40364"/>
      <w:bookmarkEnd w:id="19"/>
      <w:proofErr w:type="spellStart"/>
      <w:r>
        <w:rPr>
          <w:sz w:val="22"/>
          <w:szCs w:val="22"/>
        </w:rPr>
        <w:t>з</w:t>
      </w:r>
      <w:proofErr w:type="spellEnd"/>
      <w:r w:rsidRPr="005235DB">
        <w:rPr>
          <w:sz w:val="22"/>
          <w:szCs w:val="22"/>
        </w:rPr>
        <w:t xml:space="preserve">) информация об обязательном общественном обсуждении закупки товара, работы или услуги в соответствии со </w:t>
      </w:r>
      <w:hyperlink w:anchor="sub_20" w:history="1">
        <w:r w:rsidRPr="005235DB">
          <w:rPr>
            <w:sz w:val="22"/>
            <w:szCs w:val="22"/>
          </w:rPr>
          <w:t>статьей 20</w:t>
        </w:r>
      </w:hyperlink>
      <w:r w:rsidRPr="005235DB">
        <w:rPr>
          <w:sz w:val="22"/>
          <w:szCs w:val="22"/>
        </w:rPr>
        <w:t xml:space="preserve"> Федерального закона о контрактной системе.</w:t>
      </w:r>
    </w:p>
    <w:bookmarkEnd w:id="20"/>
    <w:p w:rsidR="00B17253" w:rsidRPr="005235DB" w:rsidRDefault="00B17253" w:rsidP="00B17253">
      <w:pPr>
        <w:autoSpaceDE w:val="0"/>
        <w:autoSpaceDN w:val="0"/>
        <w:adjustRightInd w:val="0"/>
        <w:ind w:firstLine="720"/>
        <w:jc w:val="both"/>
        <w:rPr>
          <w:sz w:val="22"/>
          <w:szCs w:val="22"/>
        </w:rPr>
      </w:pPr>
      <w:r w:rsidRPr="005235DB">
        <w:rPr>
          <w:sz w:val="22"/>
          <w:szCs w:val="22"/>
        </w:rPr>
        <w:t>22. Основаниями для внесения изменений в утвержденные планы закупок в случаях необходимости являются:</w:t>
      </w:r>
    </w:p>
    <w:p w:rsidR="00B17253" w:rsidRPr="005235DB" w:rsidRDefault="00B17253" w:rsidP="00B17253">
      <w:pPr>
        <w:autoSpaceDE w:val="0"/>
        <w:autoSpaceDN w:val="0"/>
        <w:adjustRightInd w:val="0"/>
        <w:ind w:firstLine="720"/>
        <w:jc w:val="both"/>
        <w:rPr>
          <w:sz w:val="22"/>
          <w:szCs w:val="22"/>
        </w:rPr>
      </w:pPr>
      <w:bookmarkStart w:id="21" w:name="sub_2015"/>
      <w:bookmarkEnd w:id="9"/>
      <w:r w:rsidRPr="005235DB">
        <w:rPr>
          <w:sz w:val="22"/>
          <w:szCs w:val="22"/>
        </w:rPr>
        <w:t xml:space="preserve">а) приведение планов закупок в соответствие с утвержденными изменениями целей осуществления закупок, определенных с учетом положений пунктов 5, 6 настоящего Порядка и установленных администрацией </w:t>
      </w:r>
      <w:proofErr w:type="spellStart"/>
      <w:r w:rsidRPr="005235DB">
        <w:rPr>
          <w:sz w:val="22"/>
          <w:szCs w:val="22"/>
        </w:rPr>
        <w:t>Вертячинского</w:t>
      </w:r>
      <w:proofErr w:type="spellEnd"/>
      <w:r w:rsidRPr="005235DB">
        <w:rPr>
          <w:sz w:val="22"/>
          <w:szCs w:val="22"/>
        </w:rPr>
        <w:t xml:space="preserve"> сельского поселения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
    <w:p w:rsidR="00B17253" w:rsidRPr="005235DB" w:rsidRDefault="00B17253" w:rsidP="00B17253">
      <w:pPr>
        <w:autoSpaceDE w:val="0"/>
        <w:autoSpaceDN w:val="0"/>
        <w:adjustRightInd w:val="0"/>
        <w:ind w:firstLine="720"/>
        <w:jc w:val="both"/>
        <w:rPr>
          <w:sz w:val="22"/>
          <w:szCs w:val="22"/>
        </w:rPr>
      </w:pPr>
      <w:bookmarkStart w:id="22" w:name="sub_2016"/>
      <w:bookmarkEnd w:id="21"/>
      <w:r w:rsidRPr="005235DB">
        <w:rPr>
          <w:sz w:val="22"/>
          <w:szCs w:val="22"/>
        </w:rPr>
        <w:t xml:space="preserve">б) приведение планов закупок в соответствие с решением </w:t>
      </w:r>
      <w:proofErr w:type="spellStart"/>
      <w:r w:rsidRPr="005235DB">
        <w:rPr>
          <w:sz w:val="22"/>
          <w:szCs w:val="22"/>
        </w:rPr>
        <w:t>Вертячинского</w:t>
      </w:r>
      <w:proofErr w:type="spellEnd"/>
      <w:r w:rsidRPr="005235DB">
        <w:rPr>
          <w:sz w:val="22"/>
          <w:szCs w:val="22"/>
        </w:rPr>
        <w:t xml:space="preserve"> Совета депутатов о внесении изменений в  решение о бюджете </w:t>
      </w:r>
      <w:proofErr w:type="spellStart"/>
      <w:r w:rsidRPr="005235DB">
        <w:rPr>
          <w:sz w:val="22"/>
          <w:szCs w:val="22"/>
        </w:rPr>
        <w:t>Вертячинского</w:t>
      </w:r>
      <w:proofErr w:type="spellEnd"/>
      <w:r w:rsidRPr="005235DB">
        <w:rPr>
          <w:sz w:val="22"/>
          <w:szCs w:val="22"/>
        </w:rPr>
        <w:t xml:space="preserve"> сельского поселения на текущий финансовый год (текущий финансовый год и плановый период);</w:t>
      </w:r>
    </w:p>
    <w:p w:rsidR="00B17253" w:rsidRPr="005235DB" w:rsidRDefault="00B17253" w:rsidP="00B17253">
      <w:pPr>
        <w:autoSpaceDE w:val="0"/>
        <w:autoSpaceDN w:val="0"/>
        <w:adjustRightInd w:val="0"/>
        <w:ind w:firstLine="720"/>
        <w:jc w:val="both"/>
        <w:rPr>
          <w:sz w:val="22"/>
          <w:szCs w:val="22"/>
        </w:rPr>
      </w:pPr>
      <w:bookmarkStart w:id="23" w:name="sub_2017"/>
      <w:bookmarkEnd w:id="22"/>
      <w:r w:rsidRPr="005235DB">
        <w:rPr>
          <w:sz w:val="22"/>
          <w:szCs w:val="22"/>
        </w:rPr>
        <w:t xml:space="preserve">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Волгоградской области, решений, поручений высших исполнительных органов государственной власти Волгоградской области Российской Федерации, муниципальных правовых актов </w:t>
      </w:r>
      <w:proofErr w:type="spellStart"/>
      <w:r w:rsidRPr="005235DB">
        <w:rPr>
          <w:sz w:val="22"/>
          <w:szCs w:val="22"/>
        </w:rPr>
        <w:t>Вертячинского</w:t>
      </w:r>
      <w:proofErr w:type="spellEnd"/>
      <w:r w:rsidRPr="005235DB">
        <w:rPr>
          <w:sz w:val="22"/>
          <w:szCs w:val="22"/>
        </w:rPr>
        <w:t xml:space="preserve"> сельского поселения, которые приняты после утверждения планов закупок и не приводят к изменению объема бюджетных ассигнований, утвержденных решением о бюджете </w:t>
      </w:r>
      <w:proofErr w:type="spellStart"/>
      <w:r w:rsidRPr="005235DB">
        <w:rPr>
          <w:sz w:val="22"/>
          <w:szCs w:val="22"/>
        </w:rPr>
        <w:t>Вертячинского</w:t>
      </w:r>
      <w:proofErr w:type="spellEnd"/>
      <w:r w:rsidRPr="005235DB">
        <w:rPr>
          <w:sz w:val="22"/>
          <w:szCs w:val="22"/>
        </w:rPr>
        <w:t xml:space="preserve"> сельского поселения;</w:t>
      </w:r>
    </w:p>
    <w:p w:rsidR="00B17253" w:rsidRPr="005235DB" w:rsidRDefault="00B17253" w:rsidP="00B17253">
      <w:pPr>
        <w:autoSpaceDE w:val="0"/>
        <w:autoSpaceDN w:val="0"/>
        <w:adjustRightInd w:val="0"/>
        <w:ind w:firstLine="720"/>
        <w:jc w:val="both"/>
        <w:rPr>
          <w:sz w:val="22"/>
          <w:szCs w:val="22"/>
        </w:rPr>
      </w:pPr>
      <w:bookmarkStart w:id="24" w:name="sub_2018"/>
      <w:bookmarkEnd w:id="23"/>
      <w:r w:rsidRPr="005235DB">
        <w:rPr>
          <w:sz w:val="22"/>
          <w:szCs w:val="22"/>
        </w:rPr>
        <w:t>г) реализация решения, принятого муниципальным заказчиком или юридическим лицом по итогам обязательного общественного обсуждения закупки;</w:t>
      </w:r>
    </w:p>
    <w:p w:rsidR="00B17253" w:rsidRPr="005235DB" w:rsidRDefault="00B17253" w:rsidP="00B17253">
      <w:pPr>
        <w:autoSpaceDE w:val="0"/>
        <w:autoSpaceDN w:val="0"/>
        <w:adjustRightInd w:val="0"/>
        <w:ind w:firstLine="720"/>
        <w:jc w:val="both"/>
        <w:rPr>
          <w:sz w:val="22"/>
          <w:szCs w:val="22"/>
        </w:rPr>
      </w:pPr>
      <w:bookmarkStart w:id="25" w:name="sub_2019"/>
      <w:bookmarkEnd w:id="24"/>
      <w:proofErr w:type="spellStart"/>
      <w:r w:rsidRPr="005235DB">
        <w:rPr>
          <w:sz w:val="22"/>
          <w:szCs w:val="22"/>
        </w:rPr>
        <w:t>д</w:t>
      </w:r>
      <w:proofErr w:type="spellEnd"/>
      <w:r w:rsidRPr="005235DB">
        <w:rPr>
          <w:sz w:val="22"/>
          <w:szCs w:val="22"/>
        </w:rPr>
        <w:t>) использование в соответствии с законодательством Российской Федерации экономии, полученной при осуществлении закупки.</w:t>
      </w:r>
    </w:p>
    <w:p w:rsidR="00B17253" w:rsidRPr="005235DB" w:rsidRDefault="00B17253" w:rsidP="00B17253">
      <w:pPr>
        <w:ind w:firstLine="709"/>
        <w:jc w:val="both"/>
        <w:rPr>
          <w:color w:val="000000"/>
          <w:sz w:val="22"/>
          <w:szCs w:val="22"/>
        </w:rPr>
      </w:pPr>
      <w:bookmarkStart w:id="26" w:name="sub_40365"/>
      <w:bookmarkEnd w:id="25"/>
      <w:r w:rsidRPr="005235DB">
        <w:rPr>
          <w:color w:val="000000"/>
          <w:sz w:val="22"/>
          <w:szCs w:val="22"/>
        </w:rPr>
        <w:t xml:space="preserve">23. Заказчики, являющиеся в соответствии с бюджетным законодательством Российской Федерации получателями бюджетных средств, согласовывают внесение изменений в планы закупок с главными распорядителями средств бюджета </w:t>
      </w:r>
      <w:r w:rsidRPr="005235DB">
        <w:rPr>
          <w:color w:val="000000"/>
          <w:sz w:val="22"/>
          <w:szCs w:val="22"/>
        </w:rPr>
        <w:br/>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в ведении которых они находятся. Порядок взаимодействия </w:t>
      </w:r>
      <w:r w:rsidRPr="005235DB">
        <w:rPr>
          <w:color w:val="000000"/>
          <w:sz w:val="22"/>
          <w:szCs w:val="22"/>
        </w:rPr>
        <w:lastRenderedPageBreak/>
        <w:t xml:space="preserve">между главным распорядителем средств бюджета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и находящимися в его ведении заказчиками в процессе согласования вносимых изменений в планы закупок определяется главным распорядителем средств бюджета </w:t>
      </w:r>
      <w:proofErr w:type="spellStart"/>
      <w:r w:rsidRPr="005235DB">
        <w:rPr>
          <w:color w:val="000000"/>
          <w:sz w:val="22"/>
          <w:szCs w:val="22"/>
        </w:rPr>
        <w:t>Вертячинского</w:t>
      </w:r>
      <w:proofErr w:type="spellEnd"/>
      <w:r w:rsidRPr="005235DB">
        <w:rPr>
          <w:color w:val="000000"/>
          <w:sz w:val="22"/>
          <w:szCs w:val="22"/>
        </w:rPr>
        <w:t xml:space="preserve"> сельского поселения. </w:t>
      </w:r>
    </w:p>
    <w:p w:rsidR="00B17253" w:rsidRPr="005235DB" w:rsidRDefault="00B17253" w:rsidP="00B17253">
      <w:pPr>
        <w:ind w:firstLine="709"/>
        <w:jc w:val="both"/>
        <w:rPr>
          <w:sz w:val="22"/>
          <w:szCs w:val="22"/>
        </w:rPr>
      </w:pPr>
      <w:r w:rsidRPr="005235DB">
        <w:rPr>
          <w:color w:val="000000"/>
          <w:sz w:val="22"/>
          <w:szCs w:val="22"/>
        </w:rPr>
        <w:t xml:space="preserve">24. </w:t>
      </w:r>
      <w:r w:rsidRPr="005235DB">
        <w:rPr>
          <w:sz w:val="22"/>
          <w:szCs w:val="22"/>
        </w:rPr>
        <w:t xml:space="preserve">Утвержденный план закупок подлежит размещению в единой информационной системе в течение трех рабочих дней со дня утверждения, за исключением сведений, составляющих государственную тайну. </w:t>
      </w:r>
    </w:p>
    <w:p w:rsidR="00B17253" w:rsidRPr="005235DB" w:rsidRDefault="00B17253" w:rsidP="00B17253">
      <w:pPr>
        <w:ind w:firstLine="709"/>
        <w:jc w:val="both"/>
        <w:rPr>
          <w:color w:val="000000"/>
          <w:sz w:val="22"/>
          <w:szCs w:val="22"/>
        </w:rPr>
      </w:pPr>
      <w:r w:rsidRPr="005235DB">
        <w:rPr>
          <w:color w:val="000000"/>
          <w:sz w:val="22"/>
          <w:szCs w:val="22"/>
        </w:rPr>
        <w:t>Измененный план закупок подлежит размещению заказчиком в единой информационной системе в течение трех рабочих дней со дня внесения изменений. В плане закупок указывается дата, содержание и обоснование вносимых в него изменений. При этом должна быть обеспечена возможность восстановления предыдущих редакций плана закупок.</w:t>
      </w:r>
    </w:p>
    <w:p w:rsidR="00B17253" w:rsidRPr="005235DB" w:rsidRDefault="00B17253" w:rsidP="00B17253">
      <w:pPr>
        <w:jc w:val="center"/>
        <w:rPr>
          <w:b/>
          <w:color w:val="000000"/>
          <w:sz w:val="22"/>
          <w:szCs w:val="22"/>
        </w:rPr>
      </w:pPr>
    </w:p>
    <w:p w:rsidR="00B17253" w:rsidRPr="005235DB" w:rsidRDefault="00B17253" w:rsidP="00B17253">
      <w:pPr>
        <w:jc w:val="center"/>
        <w:rPr>
          <w:b/>
          <w:color w:val="000000"/>
          <w:sz w:val="22"/>
          <w:szCs w:val="22"/>
        </w:rPr>
      </w:pPr>
      <w:r w:rsidRPr="005235DB">
        <w:rPr>
          <w:b/>
          <w:color w:val="000000"/>
          <w:sz w:val="22"/>
          <w:szCs w:val="22"/>
          <w:lang w:val="en-US"/>
        </w:rPr>
        <w:t>IV</w:t>
      </w:r>
      <w:r w:rsidRPr="005235DB">
        <w:rPr>
          <w:b/>
          <w:color w:val="000000"/>
          <w:sz w:val="22"/>
          <w:szCs w:val="22"/>
        </w:rPr>
        <w:t xml:space="preserve">. Участие общественности при формировании, </w:t>
      </w:r>
      <w:r w:rsidRPr="005235DB">
        <w:rPr>
          <w:b/>
          <w:color w:val="000000"/>
          <w:sz w:val="22"/>
          <w:szCs w:val="22"/>
        </w:rPr>
        <w:br/>
        <w:t>утверждении и ведении плана закупок</w:t>
      </w:r>
    </w:p>
    <w:p w:rsidR="00B17253" w:rsidRPr="005235DB" w:rsidRDefault="00B17253" w:rsidP="00B17253">
      <w:pPr>
        <w:ind w:firstLine="709"/>
        <w:jc w:val="both"/>
        <w:rPr>
          <w:color w:val="000000"/>
          <w:sz w:val="22"/>
          <w:szCs w:val="22"/>
        </w:rPr>
      </w:pPr>
    </w:p>
    <w:p w:rsidR="00B17253" w:rsidRPr="005235DB" w:rsidRDefault="00B17253" w:rsidP="00B17253">
      <w:pPr>
        <w:ind w:firstLine="709"/>
        <w:jc w:val="both"/>
        <w:rPr>
          <w:color w:val="000000"/>
          <w:sz w:val="22"/>
          <w:szCs w:val="22"/>
        </w:rPr>
      </w:pPr>
      <w:r w:rsidRPr="005235DB">
        <w:rPr>
          <w:color w:val="000000"/>
          <w:sz w:val="22"/>
          <w:szCs w:val="22"/>
        </w:rPr>
        <w:t>25. Для обеспечения открытости и прозрачности планирования закупок, в случаях и порядке, установленных Правительством Российской Федерации, проводятся обязательные общественные обсуждения закупок.</w:t>
      </w:r>
      <w:r w:rsidRPr="005235DB">
        <w:rPr>
          <w:sz w:val="22"/>
          <w:szCs w:val="22"/>
        </w:rPr>
        <w:t xml:space="preserve"> Обще</w:t>
      </w:r>
      <w:r>
        <w:rPr>
          <w:sz w:val="22"/>
          <w:szCs w:val="22"/>
        </w:rPr>
        <w:t xml:space="preserve">ственное обсуждение начинается </w:t>
      </w:r>
      <w:r w:rsidRPr="005235DB">
        <w:rPr>
          <w:sz w:val="22"/>
          <w:szCs w:val="22"/>
        </w:rPr>
        <w:t xml:space="preserve">с даты размещения </w:t>
      </w:r>
      <w:r w:rsidRPr="005235DB">
        <w:rPr>
          <w:color w:val="000000"/>
          <w:sz w:val="22"/>
          <w:szCs w:val="22"/>
        </w:rPr>
        <w:t>в единой информационной системе планов закупок, содержащих информацию</w:t>
      </w:r>
      <w:r w:rsidRPr="005235DB">
        <w:rPr>
          <w:sz w:val="22"/>
          <w:szCs w:val="22"/>
        </w:rPr>
        <w:t xml:space="preserve"> о закупках, под</w:t>
      </w:r>
      <w:r>
        <w:rPr>
          <w:sz w:val="22"/>
          <w:szCs w:val="22"/>
        </w:rPr>
        <w:t xml:space="preserve">лежащих обязательному </w:t>
      </w:r>
      <w:r w:rsidRPr="005235DB">
        <w:rPr>
          <w:sz w:val="22"/>
          <w:szCs w:val="22"/>
        </w:rPr>
        <w:t xml:space="preserve">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w:t>
      </w:r>
      <w:r w:rsidRPr="005235DB">
        <w:rPr>
          <w:color w:val="000000"/>
          <w:sz w:val="22"/>
          <w:szCs w:val="22"/>
        </w:rPr>
        <w:t xml:space="preserve">со </w:t>
      </w:r>
      <w:hyperlink r:id="rId18" w:history="1">
        <w:r w:rsidRPr="005235DB">
          <w:rPr>
            <w:color w:val="000000"/>
            <w:sz w:val="22"/>
            <w:szCs w:val="22"/>
          </w:rPr>
          <w:t>статьей 36</w:t>
        </w:r>
      </w:hyperlink>
      <w:r w:rsidRPr="005235DB">
        <w:rPr>
          <w:color w:val="000000"/>
          <w:sz w:val="22"/>
          <w:szCs w:val="22"/>
        </w:rPr>
        <w:t xml:space="preserve"> Федерального закона о контрактной системе.</w:t>
      </w:r>
    </w:p>
    <w:p w:rsidR="00B17253" w:rsidRDefault="00B17253" w:rsidP="00B17253">
      <w:pPr>
        <w:ind w:firstLine="709"/>
        <w:jc w:val="both"/>
        <w:rPr>
          <w:color w:val="000000"/>
          <w:sz w:val="22"/>
          <w:szCs w:val="22"/>
        </w:rPr>
      </w:pPr>
      <w:r w:rsidRPr="005235DB">
        <w:rPr>
          <w:sz w:val="22"/>
          <w:szCs w:val="22"/>
        </w:rPr>
        <w:t xml:space="preserve">26. Граждане,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Федеральным законом </w:t>
      </w:r>
      <w:r w:rsidRPr="005235DB">
        <w:rPr>
          <w:color w:val="000000"/>
          <w:sz w:val="22"/>
          <w:szCs w:val="22"/>
        </w:rPr>
        <w:t>о контрактной системе</w:t>
      </w:r>
      <w:r w:rsidRPr="005235DB">
        <w:rPr>
          <w:sz w:val="22"/>
          <w:szCs w:val="22"/>
        </w:rPr>
        <w:t xml:space="preserve">. Права граждан, общественных объединений, объединений юридических лиц при осуществлении общественного контроля устанавливаются Федеральным законом </w:t>
      </w:r>
      <w:r w:rsidRPr="005235DB">
        <w:rPr>
          <w:color w:val="000000"/>
          <w:sz w:val="22"/>
          <w:szCs w:val="22"/>
        </w:rPr>
        <w:t>о контрактной системе</w:t>
      </w:r>
      <w:r w:rsidRPr="005235DB">
        <w:rPr>
          <w:sz w:val="22"/>
          <w:szCs w:val="22"/>
        </w:rPr>
        <w:t xml:space="preserve">. Органы местного самоуправления </w:t>
      </w:r>
      <w:proofErr w:type="spellStart"/>
      <w:r w:rsidRPr="005235DB">
        <w:rPr>
          <w:sz w:val="22"/>
          <w:szCs w:val="22"/>
        </w:rPr>
        <w:t>Вертячинского</w:t>
      </w:r>
      <w:proofErr w:type="spellEnd"/>
      <w:r w:rsidRPr="005235DB">
        <w:rPr>
          <w:sz w:val="22"/>
          <w:szCs w:val="22"/>
        </w:rPr>
        <w:t xml:space="preserve"> сельского поселения обязаны обеспечивать возможность осуществления общественного контроля.</w:t>
      </w:r>
      <w:r w:rsidRPr="005235DB">
        <w:rPr>
          <w:color w:val="000000"/>
          <w:sz w:val="22"/>
          <w:szCs w:val="22"/>
        </w:rPr>
        <w:t xml:space="preserve"> </w:t>
      </w:r>
    </w:p>
    <w:p w:rsidR="00B17253" w:rsidRDefault="00B17253" w:rsidP="00B17253">
      <w:pPr>
        <w:ind w:firstLine="709"/>
        <w:jc w:val="both"/>
        <w:rPr>
          <w:color w:val="000000"/>
          <w:sz w:val="22"/>
          <w:szCs w:val="22"/>
        </w:rPr>
      </w:pPr>
    </w:p>
    <w:p w:rsidR="00B17253" w:rsidRDefault="00B17253" w:rsidP="00B17253">
      <w:pPr>
        <w:ind w:firstLine="709"/>
        <w:jc w:val="both"/>
        <w:rPr>
          <w:color w:val="000000"/>
          <w:sz w:val="22"/>
          <w:szCs w:val="22"/>
        </w:rPr>
      </w:pPr>
    </w:p>
    <w:p w:rsidR="00B17253" w:rsidRDefault="00B17253" w:rsidP="00B17253">
      <w:pPr>
        <w:ind w:firstLine="709"/>
        <w:jc w:val="both"/>
        <w:rPr>
          <w:color w:val="000000"/>
          <w:sz w:val="22"/>
          <w:szCs w:val="22"/>
        </w:rPr>
      </w:pPr>
    </w:p>
    <w:p w:rsidR="00B17253" w:rsidRDefault="00B17253" w:rsidP="00B17253">
      <w:pPr>
        <w:ind w:firstLine="709"/>
        <w:jc w:val="both"/>
        <w:rPr>
          <w:color w:val="000000"/>
          <w:sz w:val="22"/>
          <w:szCs w:val="22"/>
        </w:rPr>
      </w:pPr>
    </w:p>
    <w:p w:rsidR="00B17253" w:rsidRDefault="00B17253" w:rsidP="00B17253">
      <w:pPr>
        <w:ind w:firstLine="709"/>
        <w:jc w:val="both"/>
        <w:rPr>
          <w:color w:val="000000"/>
          <w:sz w:val="22"/>
          <w:szCs w:val="22"/>
        </w:rPr>
      </w:pPr>
    </w:p>
    <w:p w:rsidR="00B17253" w:rsidRDefault="00B17253" w:rsidP="00B17253">
      <w:pPr>
        <w:ind w:firstLine="709"/>
        <w:jc w:val="both"/>
        <w:rPr>
          <w:color w:val="000000"/>
          <w:sz w:val="22"/>
          <w:szCs w:val="22"/>
        </w:rPr>
      </w:pPr>
    </w:p>
    <w:p w:rsidR="00B17253" w:rsidRDefault="00B17253" w:rsidP="00B17253">
      <w:pPr>
        <w:ind w:firstLine="709"/>
        <w:jc w:val="both"/>
        <w:rPr>
          <w:color w:val="000000"/>
          <w:sz w:val="22"/>
          <w:szCs w:val="22"/>
        </w:rPr>
      </w:pPr>
    </w:p>
    <w:p w:rsidR="00B17253" w:rsidRDefault="00B17253" w:rsidP="00B17253">
      <w:pPr>
        <w:ind w:firstLine="709"/>
        <w:jc w:val="both"/>
        <w:rPr>
          <w:color w:val="000000"/>
          <w:sz w:val="22"/>
          <w:szCs w:val="22"/>
        </w:rPr>
      </w:pPr>
    </w:p>
    <w:p w:rsidR="00B17253" w:rsidRDefault="00B17253" w:rsidP="00B17253">
      <w:pPr>
        <w:ind w:firstLine="709"/>
        <w:jc w:val="both"/>
        <w:rPr>
          <w:color w:val="000000"/>
          <w:sz w:val="22"/>
          <w:szCs w:val="22"/>
        </w:rPr>
      </w:pPr>
    </w:p>
    <w:p w:rsidR="00B17253" w:rsidRDefault="00B17253" w:rsidP="00B17253">
      <w:pPr>
        <w:ind w:firstLine="709"/>
        <w:jc w:val="both"/>
        <w:rPr>
          <w:color w:val="000000"/>
          <w:sz w:val="22"/>
          <w:szCs w:val="22"/>
        </w:rPr>
      </w:pPr>
    </w:p>
    <w:p w:rsidR="00B17253" w:rsidRDefault="00B17253" w:rsidP="00B17253">
      <w:pPr>
        <w:ind w:firstLine="709"/>
        <w:jc w:val="both"/>
        <w:rPr>
          <w:color w:val="000000"/>
          <w:sz w:val="22"/>
          <w:szCs w:val="22"/>
        </w:rPr>
      </w:pPr>
    </w:p>
    <w:p w:rsidR="00B17253" w:rsidRDefault="00B17253" w:rsidP="00B17253">
      <w:pPr>
        <w:ind w:firstLine="709"/>
        <w:jc w:val="both"/>
        <w:rPr>
          <w:color w:val="000000"/>
          <w:sz w:val="22"/>
          <w:szCs w:val="22"/>
        </w:rPr>
      </w:pPr>
    </w:p>
    <w:p w:rsidR="00B17253" w:rsidRDefault="00B17253" w:rsidP="00B17253">
      <w:pPr>
        <w:ind w:firstLine="709"/>
        <w:jc w:val="both"/>
        <w:rPr>
          <w:color w:val="000000"/>
          <w:sz w:val="22"/>
          <w:szCs w:val="22"/>
        </w:rPr>
      </w:pPr>
    </w:p>
    <w:p w:rsidR="00B17253" w:rsidRDefault="00B17253" w:rsidP="00B17253">
      <w:pPr>
        <w:ind w:firstLine="709"/>
        <w:jc w:val="both"/>
        <w:rPr>
          <w:color w:val="000000"/>
          <w:sz w:val="22"/>
          <w:szCs w:val="22"/>
        </w:rPr>
      </w:pPr>
    </w:p>
    <w:p w:rsidR="00B17253" w:rsidRDefault="00B17253" w:rsidP="00B17253">
      <w:pPr>
        <w:ind w:firstLine="709"/>
        <w:jc w:val="both"/>
        <w:rPr>
          <w:color w:val="000000"/>
          <w:sz w:val="22"/>
          <w:szCs w:val="22"/>
        </w:rPr>
      </w:pPr>
    </w:p>
    <w:p w:rsidR="00B17253" w:rsidRDefault="00B17253" w:rsidP="00B17253">
      <w:pPr>
        <w:ind w:firstLine="709"/>
        <w:jc w:val="both"/>
        <w:rPr>
          <w:color w:val="000000"/>
          <w:sz w:val="22"/>
          <w:szCs w:val="22"/>
        </w:rPr>
      </w:pPr>
    </w:p>
    <w:p w:rsidR="00B17253" w:rsidRDefault="00B17253" w:rsidP="00B17253">
      <w:pPr>
        <w:ind w:firstLine="709"/>
        <w:jc w:val="both"/>
        <w:rPr>
          <w:color w:val="000000"/>
          <w:sz w:val="22"/>
          <w:szCs w:val="22"/>
        </w:rPr>
      </w:pPr>
    </w:p>
    <w:p w:rsidR="00B17253" w:rsidRDefault="00B17253" w:rsidP="00B17253">
      <w:pPr>
        <w:ind w:firstLine="709"/>
        <w:jc w:val="both"/>
        <w:rPr>
          <w:color w:val="000000"/>
          <w:sz w:val="22"/>
          <w:szCs w:val="22"/>
        </w:rPr>
      </w:pPr>
    </w:p>
    <w:p w:rsidR="00B17253" w:rsidRDefault="00B17253" w:rsidP="00B17253">
      <w:pPr>
        <w:ind w:firstLine="709"/>
        <w:jc w:val="both"/>
        <w:rPr>
          <w:color w:val="000000"/>
          <w:sz w:val="22"/>
          <w:szCs w:val="22"/>
        </w:rPr>
      </w:pPr>
    </w:p>
    <w:p w:rsidR="00B17253" w:rsidRDefault="00B17253" w:rsidP="00B17253">
      <w:pPr>
        <w:ind w:firstLine="709"/>
        <w:jc w:val="both"/>
        <w:rPr>
          <w:color w:val="000000"/>
          <w:sz w:val="22"/>
          <w:szCs w:val="22"/>
        </w:rPr>
      </w:pPr>
    </w:p>
    <w:p w:rsidR="00B17253" w:rsidRDefault="00B17253" w:rsidP="00B17253">
      <w:pPr>
        <w:ind w:firstLine="709"/>
        <w:jc w:val="both"/>
        <w:rPr>
          <w:color w:val="000000"/>
          <w:sz w:val="22"/>
          <w:szCs w:val="22"/>
        </w:rPr>
      </w:pPr>
    </w:p>
    <w:p w:rsidR="00B17253" w:rsidRDefault="00B17253" w:rsidP="00B17253">
      <w:pPr>
        <w:ind w:firstLine="709"/>
        <w:jc w:val="both"/>
        <w:rPr>
          <w:color w:val="000000"/>
          <w:sz w:val="22"/>
          <w:szCs w:val="22"/>
        </w:rPr>
      </w:pPr>
    </w:p>
    <w:p w:rsidR="00B17253" w:rsidRDefault="00B17253" w:rsidP="00B17253">
      <w:pPr>
        <w:ind w:firstLine="709"/>
        <w:jc w:val="both"/>
        <w:rPr>
          <w:color w:val="000000"/>
          <w:sz w:val="22"/>
          <w:szCs w:val="22"/>
        </w:rPr>
      </w:pPr>
    </w:p>
    <w:p w:rsidR="00B17253" w:rsidRDefault="00B17253" w:rsidP="00B17253">
      <w:pPr>
        <w:ind w:firstLine="709"/>
        <w:jc w:val="both"/>
        <w:rPr>
          <w:color w:val="000000"/>
          <w:sz w:val="22"/>
          <w:szCs w:val="22"/>
        </w:rPr>
      </w:pPr>
    </w:p>
    <w:p w:rsidR="00B17253" w:rsidRDefault="00B17253" w:rsidP="00B17253">
      <w:pPr>
        <w:ind w:firstLine="709"/>
        <w:jc w:val="both"/>
        <w:rPr>
          <w:color w:val="000000"/>
          <w:sz w:val="22"/>
          <w:szCs w:val="22"/>
        </w:rPr>
      </w:pPr>
    </w:p>
    <w:bookmarkEnd w:id="26"/>
    <w:p w:rsidR="00B17253" w:rsidRDefault="00B17253" w:rsidP="00B17253">
      <w:pPr>
        <w:ind w:firstLine="709"/>
        <w:jc w:val="both"/>
        <w:rPr>
          <w:color w:val="000000"/>
          <w:sz w:val="22"/>
          <w:szCs w:val="22"/>
        </w:rPr>
      </w:pPr>
    </w:p>
    <w:sectPr w:rsidR="00B17253" w:rsidSect="008D64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font180">
    <w:altName w:val="Arial Unicode MS"/>
    <w:charset w:val="80"/>
    <w:family w:val="auto"/>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9AD67E"/>
    <w:lvl w:ilvl="0">
      <w:numFmt w:val="bullet"/>
      <w:lvlText w:val="*"/>
      <w:lvlJc w:val="left"/>
    </w:lvl>
  </w:abstractNum>
  <w:abstractNum w:abstractNumId="1">
    <w:nsid w:val="039B7456"/>
    <w:multiLevelType w:val="multilevel"/>
    <w:tmpl w:val="93D27CC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37C7F"/>
    <w:multiLevelType w:val="hybridMultilevel"/>
    <w:tmpl w:val="B2FACA64"/>
    <w:lvl w:ilvl="0" w:tplc="17B4D45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F02B3D"/>
    <w:multiLevelType w:val="multilevel"/>
    <w:tmpl w:val="71C4D5AA"/>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1271"/>
        </w:tabs>
        <w:ind w:left="1271" w:hanging="4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D2B55AD"/>
    <w:multiLevelType w:val="hybridMultilevel"/>
    <w:tmpl w:val="942603AC"/>
    <w:lvl w:ilvl="0" w:tplc="6DA0FE3A">
      <w:start w:val="6"/>
      <w:numFmt w:val="bullet"/>
      <w:lvlText w:val=""/>
      <w:lvlJc w:val="left"/>
      <w:pPr>
        <w:tabs>
          <w:tab w:val="num" w:pos="1302"/>
        </w:tabs>
        <w:ind w:left="1302" w:hanging="735"/>
      </w:pPr>
      <w:rPr>
        <w:rFonts w:ascii="Symbol" w:eastAsia="Times New Roman" w:hAnsi="Symbol" w:cs="Times New Roman" w:hint="default"/>
        <w:b/>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EBC0755"/>
    <w:multiLevelType w:val="hybridMultilevel"/>
    <w:tmpl w:val="62720852"/>
    <w:lvl w:ilvl="0" w:tplc="68DE9BA4">
      <w:start w:val="1"/>
      <w:numFmt w:val="decimal"/>
      <w:lvlText w:val="%1."/>
      <w:lvlJc w:val="left"/>
      <w:pPr>
        <w:tabs>
          <w:tab w:val="num" w:pos="485"/>
        </w:tabs>
        <w:ind w:left="485" w:hanging="360"/>
      </w:pPr>
      <w:rPr>
        <w:rFonts w:hint="default"/>
      </w:rPr>
    </w:lvl>
    <w:lvl w:ilvl="1" w:tplc="04190019" w:tentative="1">
      <w:start w:val="1"/>
      <w:numFmt w:val="lowerLetter"/>
      <w:lvlText w:val="%2."/>
      <w:lvlJc w:val="left"/>
      <w:pPr>
        <w:tabs>
          <w:tab w:val="num" w:pos="1205"/>
        </w:tabs>
        <w:ind w:left="1205" w:hanging="360"/>
      </w:pPr>
    </w:lvl>
    <w:lvl w:ilvl="2" w:tplc="0419001B" w:tentative="1">
      <w:start w:val="1"/>
      <w:numFmt w:val="lowerRoman"/>
      <w:lvlText w:val="%3."/>
      <w:lvlJc w:val="right"/>
      <w:pPr>
        <w:tabs>
          <w:tab w:val="num" w:pos="1925"/>
        </w:tabs>
        <w:ind w:left="1925" w:hanging="180"/>
      </w:pPr>
    </w:lvl>
    <w:lvl w:ilvl="3" w:tplc="0419000F" w:tentative="1">
      <w:start w:val="1"/>
      <w:numFmt w:val="decimal"/>
      <w:lvlText w:val="%4."/>
      <w:lvlJc w:val="left"/>
      <w:pPr>
        <w:tabs>
          <w:tab w:val="num" w:pos="2645"/>
        </w:tabs>
        <w:ind w:left="2645" w:hanging="360"/>
      </w:pPr>
    </w:lvl>
    <w:lvl w:ilvl="4" w:tplc="04190019" w:tentative="1">
      <w:start w:val="1"/>
      <w:numFmt w:val="lowerLetter"/>
      <w:lvlText w:val="%5."/>
      <w:lvlJc w:val="left"/>
      <w:pPr>
        <w:tabs>
          <w:tab w:val="num" w:pos="3365"/>
        </w:tabs>
        <w:ind w:left="3365" w:hanging="360"/>
      </w:pPr>
    </w:lvl>
    <w:lvl w:ilvl="5" w:tplc="0419001B" w:tentative="1">
      <w:start w:val="1"/>
      <w:numFmt w:val="lowerRoman"/>
      <w:lvlText w:val="%6."/>
      <w:lvlJc w:val="right"/>
      <w:pPr>
        <w:tabs>
          <w:tab w:val="num" w:pos="4085"/>
        </w:tabs>
        <w:ind w:left="4085" w:hanging="180"/>
      </w:pPr>
    </w:lvl>
    <w:lvl w:ilvl="6" w:tplc="0419000F" w:tentative="1">
      <w:start w:val="1"/>
      <w:numFmt w:val="decimal"/>
      <w:lvlText w:val="%7."/>
      <w:lvlJc w:val="left"/>
      <w:pPr>
        <w:tabs>
          <w:tab w:val="num" w:pos="4805"/>
        </w:tabs>
        <w:ind w:left="4805" w:hanging="360"/>
      </w:pPr>
    </w:lvl>
    <w:lvl w:ilvl="7" w:tplc="04190019" w:tentative="1">
      <w:start w:val="1"/>
      <w:numFmt w:val="lowerLetter"/>
      <w:lvlText w:val="%8."/>
      <w:lvlJc w:val="left"/>
      <w:pPr>
        <w:tabs>
          <w:tab w:val="num" w:pos="5525"/>
        </w:tabs>
        <w:ind w:left="5525" w:hanging="360"/>
      </w:pPr>
    </w:lvl>
    <w:lvl w:ilvl="8" w:tplc="0419001B" w:tentative="1">
      <w:start w:val="1"/>
      <w:numFmt w:val="lowerRoman"/>
      <w:lvlText w:val="%9."/>
      <w:lvlJc w:val="right"/>
      <w:pPr>
        <w:tabs>
          <w:tab w:val="num" w:pos="6245"/>
        </w:tabs>
        <w:ind w:left="6245" w:hanging="180"/>
      </w:pPr>
    </w:lvl>
  </w:abstractNum>
  <w:abstractNum w:abstractNumId="6">
    <w:nsid w:val="12D35A2E"/>
    <w:multiLevelType w:val="hybridMultilevel"/>
    <w:tmpl w:val="E3F486E4"/>
    <w:lvl w:ilvl="0" w:tplc="F9BC40A2">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4995FB1"/>
    <w:multiLevelType w:val="singleLevel"/>
    <w:tmpl w:val="1A3E1578"/>
    <w:lvl w:ilvl="0">
      <w:start w:val="4"/>
      <w:numFmt w:val="decimal"/>
      <w:lvlText w:val="%1."/>
      <w:legacy w:legacy="1" w:legacySpace="0" w:legacyIndent="158"/>
      <w:lvlJc w:val="left"/>
      <w:pPr>
        <w:ind w:left="0" w:firstLine="0"/>
      </w:pPr>
      <w:rPr>
        <w:rFonts w:ascii="Times New Roman" w:hAnsi="Times New Roman" w:cs="Times New Roman" w:hint="default"/>
      </w:rPr>
    </w:lvl>
  </w:abstractNum>
  <w:abstractNum w:abstractNumId="8">
    <w:nsid w:val="21F15A80"/>
    <w:multiLevelType w:val="multilevel"/>
    <w:tmpl w:val="3F34FFEC"/>
    <w:lvl w:ilvl="0">
      <w:start w:val="2"/>
      <w:numFmt w:val="decimal"/>
      <w:lvlText w:val="%1"/>
      <w:lvlJc w:val="left"/>
      <w:pPr>
        <w:ind w:left="360" w:hanging="360"/>
      </w:pPr>
    </w:lvl>
    <w:lvl w:ilvl="1">
      <w:start w:val="6"/>
      <w:numFmt w:val="decimal"/>
      <w:lvlText w:val="%1.%2"/>
      <w:lvlJc w:val="left"/>
      <w:pPr>
        <w:ind w:left="132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9">
    <w:nsid w:val="28E76741"/>
    <w:multiLevelType w:val="singleLevel"/>
    <w:tmpl w:val="F4E0EB76"/>
    <w:lvl w:ilvl="0">
      <w:start w:val="1"/>
      <w:numFmt w:val="decimal"/>
      <w:lvlText w:val="%1."/>
      <w:legacy w:legacy="1" w:legacySpace="0" w:legacyIndent="355"/>
      <w:lvlJc w:val="left"/>
      <w:rPr>
        <w:rFonts w:ascii="Times New Roman" w:hAnsi="Times New Roman" w:cs="Times New Roman" w:hint="default"/>
      </w:rPr>
    </w:lvl>
  </w:abstractNum>
  <w:abstractNum w:abstractNumId="10">
    <w:nsid w:val="30A86A75"/>
    <w:multiLevelType w:val="singleLevel"/>
    <w:tmpl w:val="90BCE144"/>
    <w:lvl w:ilvl="0">
      <w:start w:val="1"/>
      <w:numFmt w:val="decimal"/>
      <w:lvlText w:val="%1."/>
      <w:legacy w:legacy="1" w:legacySpace="0" w:legacyIndent="360"/>
      <w:lvlJc w:val="left"/>
      <w:rPr>
        <w:rFonts w:ascii="Times New Roman" w:hAnsi="Times New Roman" w:cs="Times New Roman" w:hint="default"/>
      </w:rPr>
    </w:lvl>
  </w:abstractNum>
  <w:abstractNum w:abstractNumId="11">
    <w:nsid w:val="3D616E0B"/>
    <w:multiLevelType w:val="hybridMultilevel"/>
    <w:tmpl w:val="7BCCD8BC"/>
    <w:lvl w:ilvl="0" w:tplc="2ECCAF52">
      <w:start w:val="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46C07AC3"/>
    <w:multiLevelType w:val="hybridMultilevel"/>
    <w:tmpl w:val="C97E5FB6"/>
    <w:lvl w:ilvl="0" w:tplc="989C2C1A">
      <w:start w:val="1"/>
      <w:numFmt w:val="decimal"/>
      <w:lvlText w:val="%1."/>
      <w:lvlJc w:val="left"/>
      <w:pPr>
        <w:tabs>
          <w:tab w:val="num" w:pos="284"/>
        </w:tabs>
        <w:ind w:left="568" w:hanging="284"/>
      </w:pPr>
      <w:rPr>
        <w:rFonts w:hint="default"/>
      </w:rPr>
    </w:lvl>
    <w:lvl w:ilvl="1" w:tplc="0419000B">
      <w:start w:val="1"/>
      <w:numFmt w:val="bullet"/>
      <w:lvlText w:val=""/>
      <w:lvlJc w:val="left"/>
      <w:pPr>
        <w:tabs>
          <w:tab w:val="num" w:pos="1724"/>
        </w:tabs>
        <w:ind w:left="1724" w:hanging="360"/>
      </w:pPr>
      <w:rPr>
        <w:rFonts w:ascii="Wingdings" w:hAnsi="Wingdings" w:hint="default"/>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3">
    <w:nsid w:val="59B133C8"/>
    <w:multiLevelType w:val="singleLevel"/>
    <w:tmpl w:val="699630A4"/>
    <w:lvl w:ilvl="0">
      <w:start w:val="1"/>
      <w:numFmt w:val="decimal"/>
      <w:lvlText w:val="%1."/>
      <w:legacy w:legacy="1" w:legacySpace="0" w:legacyIndent="260"/>
      <w:lvlJc w:val="left"/>
      <w:rPr>
        <w:rFonts w:ascii="Times New Roman" w:hAnsi="Times New Roman" w:cs="Times New Roman" w:hint="default"/>
      </w:rPr>
    </w:lvl>
  </w:abstractNum>
  <w:abstractNum w:abstractNumId="14">
    <w:nsid w:val="5B5049CD"/>
    <w:multiLevelType w:val="multilevel"/>
    <w:tmpl w:val="08421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7737C1"/>
    <w:multiLevelType w:val="multilevel"/>
    <w:tmpl w:val="324C1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6"/>
  </w:num>
  <w:num w:numId="6">
    <w:abstractNumId w:val="11"/>
  </w:num>
  <w:num w:numId="7">
    <w:abstractNumId w:val="12"/>
  </w:num>
  <w:num w:numId="8">
    <w:abstractNumId w:val="7"/>
    <w:lvlOverride w:ilvl="0">
      <w:startOverride w:val="4"/>
    </w:lvlOverride>
  </w:num>
  <w:num w:numId="9">
    <w:abstractNumId w:val="5"/>
  </w:num>
  <w:num w:numId="10">
    <w:abstractNumId w:val="14"/>
  </w:num>
  <w:num w:numId="11">
    <w:abstractNumId w:val="1"/>
  </w:num>
  <w:num w:numId="12">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69"/>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7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701"/>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705"/>
        <w:lvlJc w:val="left"/>
        <w:rPr>
          <w:rFonts w:ascii="Times New Roman" w:hAnsi="Times New Roman" w:cs="Times New Roman" w:hint="default"/>
        </w:rPr>
      </w:lvl>
    </w:lvlOverride>
  </w:num>
  <w:num w:numId="27">
    <w:abstractNumId w:val="10"/>
  </w:num>
  <w:num w:numId="28">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30">
    <w:abstractNumId w:val="9"/>
  </w:num>
  <w:num w:numId="31">
    <w:abstractNumId w:val="13"/>
  </w:num>
  <w:num w:numId="3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defaultTabStop w:val="708"/>
  <w:characterSpacingControl w:val="doNotCompress"/>
  <w:compat/>
  <w:rsids>
    <w:rsidRoot w:val="00B17253"/>
    <w:rsid w:val="000848A1"/>
    <w:rsid w:val="00536B5D"/>
    <w:rsid w:val="00570BE4"/>
    <w:rsid w:val="006743AE"/>
    <w:rsid w:val="00881F63"/>
    <w:rsid w:val="008D645E"/>
    <w:rsid w:val="00B17253"/>
    <w:rsid w:val="00C71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25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1"/>
    <w:qFormat/>
    <w:rsid w:val="00B17253"/>
    <w:pPr>
      <w:keepNext/>
      <w:spacing w:before="240" w:after="60"/>
      <w:outlineLvl w:val="0"/>
    </w:pPr>
    <w:rPr>
      <w:rFonts w:ascii="Arial" w:hAnsi="Arial" w:cs="Arial"/>
      <w:b/>
      <w:bCs/>
      <w:kern w:val="32"/>
      <w:sz w:val="32"/>
      <w:szCs w:val="32"/>
      <w:lang w:val="en-US" w:eastAsia="en-US"/>
    </w:rPr>
  </w:style>
  <w:style w:type="paragraph" w:styleId="2">
    <w:name w:val="heading 2"/>
    <w:basedOn w:val="a"/>
    <w:next w:val="a"/>
    <w:link w:val="20"/>
    <w:qFormat/>
    <w:rsid w:val="00B1725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17253"/>
    <w:pPr>
      <w:keepNext/>
      <w:spacing w:before="240" w:after="60"/>
      <w:outlineLvl w:val="2"/>
    </w:pPr>
    <w:rPr>
      <w:rFonts w:ascii="Arial" w:hAnsi="Arial" w:cs="Arial"/>
      <w:b/>
      <w:bCs/>
      <w:sz w:val="26"/>
      <w:szCs w:val="26"/>
    </w:rPr>
  </w:style>
  <w:style w:type="paragraph" w:styleId="4">
    <w:name w:val="heading 4"/>
    <w:basedOn w:val="a"/>
    <w:next w:val="a"/>
    <w:link w:val="40"/>
    <w:qFormat/>
    <w:rsid w:val="00B17253"/>
    <w:pPr>
      <w:keepNext/>
      <w:spacing w:before="240" w:after="60"/>
      <w:outlineLvl w:val="3"/>
    </w:pPr>
    <w:rPr>
      <w:b/>
      <w:bCs/>
      <w:sz w:val="28"/>
      <w:szCs w:val="28"/>
    </w:rPr>
  </w:style>
  <w:style w:type="paragraph" w:styleId="5">
    <w:name w:val="heading 5"/>
    <w:basedOn w:val="a"/>
    <w:next w:val="a"/>
    <w:link w:val="50"/>
    <w:qFormat/>
    <w:rsid w:val="00B17253"/>
    <w:pPr>
      <w:keepNext/>
      <w:jc w:val="both"/>
      <w:outlineLvl w:val="4"/>
    </w:pPr>
    <w:rPr>
      <w:i/>
      <w:sz w:val="24"/>
    </w:rPr>
  </w:style>
  <w:style w:type="paragraph" w:styleId="6">
    <w:name w:val="heading 6"/>
    <w:basedOn w:val="a"/>
    <w:next w:val="a"/>
    <w:link w:val="60"/>
    <w:qFormat/>
    <w:rsid w:val="00B17253"/>
    <w:pPr>
      <w:keepNext/>
      <w:jc w:val="both"/>
      <w:outlineLvl w:val="5"/>
    </w:pPr>
    <w:rPr>
      <w:sz w:val="24"/>
    </w:rPr>
  </w:style>
  <w:style w:type="paragraph" w:styleId="7">
    <w:name w:val="heading 7"/>
    <w:basedOn w:val="a"/>
    <w:next w:val="a"/>
    <w:link w:val="70"/>
    <w:qFormat/>
    <w:rsid w:val="00B17253"/>
    <w:pPr>
      <w:keepNext/>
      <w:ind w:right="175"/>
      <w:outlineLvl w:val="6"/>
    </w:pPr>
    <w:rPr>
      <w:sz w:val="24"/>
    </w:rPr>
  </w:style>
  <w:style w:type="paragraph" w:styleId="8">
    <w:name w:val="heading 8"/>
    <w:basedOn w:val="a"/>
    <w:next w:val="a"/>
    <w:link w:val="80"/>
    <w:qFormat/>
    <w:rsid w:val="00B17253"/>
    <w:pPr>
      <w:keepNext/>
      <w:jc w:val="center"/>
      <w:outlineLvl w:val="7"/>
    </w:pPr>
    <w:rPr>
      <w:sz w:val="24"/>
    </w:rPr>
  </w:style>
  <w:style w:type="paragraph" w:styleId="9">
    <w:name w:val="heading 9"/>
    <w:basedOn w:val="a"/>
    <w:next w:val="a"/>
    <w:link w:val="90"/>
    <w:qFormat/>
    <w:rsid w:val="00B17253"/>
    <w:pPr>
      <w:keepNext/>
      <w:ind w:right="884"/>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725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B17253"/>
    <w:rPr>
      <w:rFonts w:ascii="Arial" w:eastAsia="Times New Roman" w:hAnsi="Arial" w:cs="Arial"/>
      <w:b/>
      <w:bCs/>
      <w:i/>
      <w:iCs/>
      <w:sz w:val="28"/>
      <w:szCs w:val="28"/>
      <w:lang w:eastAsia="ru-RU"/>
    </w:rPr>
  </w:style>
  <w:style w:type="character" w:customStyle="1" w:styleId="30">
    <w:name w:val="Заголовок 3 Знак"/>
    <w:basedOn w:val="a0"/>
    <w:link w:val="3"/>
    <w:rsid w:val="00B17253"/>
    <w:rPr>
      <w:rFonts w:ascii="Arial" w:eastAsia="Times New Roman" w:hAnsi="Arial" w:cs="Arial"/>
      <w:b/>
      <w:bCs/>
      <w:sz w:val="26"/>
      <w:szCs w:val="26"/>
      <w:lang w:eastAsia="ru-RU"/>
    </w:rPr>
  </w:style>
  <w:style w:type="character" w:customStyle="1" w:styleId="40">
    <w:name w:val="Заголовок 4 Знак"/>
    <w:basedOn w:val="a0"/>
    <w:link w:val="4"/>
    <w:rsid w:val="00B1725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17253"/>
    <w:rPr>
      <w:rFonts w:ascii="Times New Roman" w:eastAsia="Times New Roman" w:hAnsi="Times New Roman" w:cs="Times New Roman"/>
      <w:i/>
      <w:sz w:val="24"/>
      <w:szCs w:val="20"/>
      <w:lang w:eastAsia="ru-RU"/>
    </w:rPr>
  </w:style>
  <w:style w:type="character" w:customStyle="1" w:styleId="60">
    <w:name w:val="Заголовок 6 Знак"/>
    <w:basedOn w:val="a0"/>
    <w:link w:val="6"/>
    <w:rsid w:val="00B17253"/>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17253"/>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17253"/>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B17253"/>
    <w:rPr>
      <w:rFonts w:ascii="Times New Roman" w:eastAsia="Times New Roman" w:hAnsi="Times New Roman" w:cs="Times New Roman"/>
      <w:b/>
      <w:sz w:val="24"/>
      <w:szCs w:val="20"/>
      <w:lang w:eastAsia="ru-RU"/>
    </w:rPr>
  </w:style>
  <w:style w:type="character" w:customStyle="1" w:styleId="11">
    <w:name w:val="Заголовок 1 Знак1"/>
    <w:link w:val="1"/>
    <w:locked/>
    <w:rsid w:val="00B17253"/>
    <w:rPr>
      <w:rFonts w:ascii="Arial" w:eastAsia="Times New Roman" w:hAnsi="Arial" w:cs="Arial"/>
      <w:b/>
      <w:bCs/>
      <w:kern w:val="32"/>
      <w:sz w:val="32"/>
      <w:szCs w:val="32"/>
      <w:lang w:val="en-US"/>
    </w:rPr>
  </w:style>
  <w:style w:type="table" w:styleId="a3">
    <w:name w:val="Table Grid"/>
    <w:basedOn w:val="a1"/>
    <w:rsid w:val="00B172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172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B172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ody Text"/>
    <w:basedOn w:val="a"/>
    <w:link w:val="12"/>
    <w:rsid w:val="00B17253"/>
    <w:pPr>
      <w:widowControl w:val="0"/>
      <w:jc w:val="both"/>
    </w:pPr>
    <w:rPr>
      <w:sz w:val="24"/>
    </w:rPr>
  </w:style>
  <w:style w:type="character" w:customStyle="1" w:styleId="a5">
    <w:name w:val="Основной текст Знак"/>
    <w:basedOn w:val="a0"/>
    <w:link w:val="a4"/>
    <w:rsid w:val="00B17253"/>
    <w:rPr>
      <w:rFonts w:ascii="Times New Roman" w:eastAsia="Times New Roman" w:hAnsi="Times New Roman" w:cs="Times New Roman"/>
      <w:sz w:val="20"/>
      <w:szCs w:val="20"/>
      <w:lang w:eastAsia="ru-RU"/>
    </w:rPr>
  </w:style>
  <w:style w:type="character" w:customStyle="1" w:styleId="12">
    <w:name w:val="Основной текст Знак1"/>
    <w:link w:val="a4"/>
    <w:locked/>
    <w:rsid w:val="00B17253"/>
    <w:rPr>
      <w:rFonts w:ascii="Times New Roman" w:eastAsia="Times New Roman" w:hAnsi="Times New Roman" w:cs="Times New Roman"/>
      <w:sz w:val="24"/>
      <w:szCs w:val="20"/>
      <w:lang w:eastAsia="ru-RU"/>
    </w:rPr>
  </w:style>
  <w:style w:type="paragraph" w:customStyle="1" w:styleId="a6">
    <w:name w:val="Таблицы (моноширинный)"/>
    <w:basedOn w:val="a"/>
    <w:next w:val="a"/>
    <w:rsid w:val="00B17253"/>
    <w:pPr>
      <w:widowControl w:val="0"/>
      <w:autoSpaceDE w:val="0"/>
      <w:autoSpaceDN w:val="0"/>
      <w:adjustRightInd w:val="0"/>
      <w:jc w:val="both"/>
    </w:pPr>
    <w:rPr>
      <w:rFonts w:ascii="Courier New" w:hAnsi="Courier New" w:cs="Courier New"/>
    </w:rPr>
  </w:style>
  <w:style w:type="paragraph" w:customStyle="1" w:styleId="ConsPlusNormal">
    <w:name w:val="ConsPlusNormal"/>
    <w:link w:val="ConsPlusNormal0"/>
    <w:rsid w:val="00B172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17253"/>
    <w:rPr>
      <w:rFonts w:ascii="Arial" w:eastAsia="Times New Roman" w:hAnsi="Arial" w:cs="Arial"/>
      <w:sz w:val="20"/>
      <w:szCs w:val="20"/>
      <w:lang w:eastAsia="ru-RU"/>
    </w:rPr>
  </w:style>
  <w:style w:type="paragraph" w:customStyle="1" w:styleId="ConsPlusNonformat">
    <w:name w:val="ConsPlusNonformat"/>
    <w:rsid w:val="00B172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Цитата1"/>
    <w:basedOn w:val="a"/>
    <w:rsid w:val="00B17253"/>
    <w:pPr>
      <w:widowControl w:val="0"/>
      <w:shd w:val="clear" w:color="auto" w:fill="FFFFFF"/>
      <w:spacing w:before="7" w:line="234" w:lineRule="exact"/>
      <w:ind w:left="7" w:right="3370"/>
    </w:pPr>
    <w:rPr>
      <w:rFonts w:ascii="Courier New" w:hAnsi="Courier New"/>
      <w:color w:val="000000"/>
      <w:sz w:val="24"/>
    </w:rPr>
  </w:style>
  <w:style w:type="paragraph" w:styleId="a7">
    <w:name w:val="List Paragraph"/>
    <w:basedOn w:val="a"/>
    <w:qFormat/>
    <w:rsid w:val="00B17253"/>
    <w:pPr>
      <w:spacing w:after="200" w:line="276" w:lineRule="auto"/>
      <w:ind w:left="720"/>
      <w:contextualSpacing/>
    </w:pPr>
    <w:rPr>
      <w:rFonts w:ascii="Calibri" w:eastAsia="Calibri" w:hAnsi="Calibri"/>
      <w:sz w:val="22"/>
      <w:szCs w:val="22"/>
      <w:lang w:eastAsia="en-US"/>
    </w:rPr>
  </w:style>
  <w:style w:type="paragraph" w:styleId="a8">
    <w:name w:val="Title"/>
    <w:basedOn w:val="a"/>
    <w:link w:val="a9"/>
    <w:qFormat/>
    <w:rsid w:val="00B17253"/>
    <w:pPr>
      <w:autoSpaceDE w:val="0"/>
      <w:autoSpaceDN w:val="0"/>
      <w:jc w:val="center"/>
    </w:pPr>
    <w:rPr>
      <w:b/>
      <w:bCs/>
      <w:sz w:val="28"/>
      <w:szCs w:val="28"/>
    </w:rPr>
  </w:style>
  <w:style w:type="character" w:customStyle="1" w:styleId="a9">
    <w:name w:val="Название Знак"/>
    <w:basedOn w:val="a0"/>
    <w:link w:val="a8"/>
    <w:rsid w:val="00B17253"/>
    <w:rPr>
      <w:rFonts w:ascii="Times New Roman" w:eastAsia="Times New Roman" w:hAnsi="Times New Roman" w:cs="Times New Roman"/>
      <w:b/>
      <w:bCs/>
      <w:sz w:val="28"/>
      <w:szCs w:val="28"/>
      <w:lang w:eastAsia="ru-RU"/>
    </w:rPr>
  </w:style>
  <w:style w:type="paragraph" w:customStyle="1" w:styleId="14">
    <w:name w:val="Абзац списка1"/>
    <w:basedOn w:val="a"/>
    <w:rsid w:val="00B17253"/>
    <w:pPr>
      <w:spacing w:after="200" w:line="276" w:lineRule="auto"/>
      <w:ind w:left="720"/>
      <w:contextualSpacing/>
    </w:pPr>
    <w:rPr>
      <w:rFonts w:ascii="Calibri" w:hAnsi="Calibri"/>
      <w:sz w:val="22"/>
      <w:szCs w:val="22"/>
      <w:lang w:eastAsia="en-US"/>
    </w:rPr>
  </w:style>
  <w:style w:type="paragraph" w:styleId="21">
    <w:name w:val="Body Text Indent 2"/>
    <w:basedOn w:val="a"/>
    <w:link w:val="22"/>
    <w:rsid w:val="00B17253"/>
    <w:pPr>
      <w:spacing w:after="120" w:line="480" w:lineRule="auto"/>
      <w:ind w:left="283"/>
    </w:pPr>
    <w:rPr>
      <w:sz w:val="24"/>
      <w:szCs w:val="24"/>
    </w:rPr>
  </w:style>
  <w:style w:type="character" w:customStyle="1" w:styleId="22">
    <w:name w:val="Основной текст с отступом 2 Знак"/>
    <w:basedOn w:val="a0"/>
    <w:link w:val="21"/>
    <w:rsid w:val="00B17253"/>
    <w:rPr>
      <w:rFonts w:ascii="Times New Roman" w:eastAsia="Times New Roman" w:hAnsi="Times New Roman" w:cs="Times New Roman"/>
      <w:sz w:val="24"/>
      <w:szCs w:val="24"/>
      <w:lang w:eastAsia="ru-RU"/>
    </w:rPr>
  </w:style>
  <w:style w:type="paragraph" w:styleId="31">
    <w:name w:val="Body Text Indent 3"/>
    <w:basedOn w:val="a"/>
    <w:link w:val="32"/>
    <w:rsid w:val="00B17253"/>
    <w:pPr>
      <w:spacing w:after="120"/>
      <w:ind w:left="283"/>
    </w:pPr>
    <w:rPr>
      <w:sz w:val="16"/>
      <w:szCs w:val="16"/>
    </w:rPr>
  </w:style>
  <w:style w:type="character" w:customStyle="1" w:styleId="32">
    <w:name w:val="Основной текст с отступом 3 Знак"/>
    <w:basedOn w:val="a0"/>
    <w:link w:val="31"/>
    <w:rsid w:val="00B17253"/>
    <w:rPr>
      <w:rFonts w:ascii="Times New Roman" w:eastAsia="Times New Roman" w:hAnsi="Times New Roman" w:cs="Times New Roman"/>
      <w:sz w:val="16"/>
      <w:szCs w:val="16"/>
      <w:lang w:eastAsia="ru-RU"/>
    </w:rPr>
  </w:style>
  <w:style w:type="paragraph" w:styleId="aa">
    <w:name w:val="Body Text Indent"/>
    <w:basedOn w:val="a"/>
    <w:link w:val="ab"/>
    <w:rsid w:val="00B17253"/>
    <w:pPr>
      <w:spacing w:after="120"/>
      <w:ind w:left="283"/>
    </w:pPr>
  </w:style>
  <w:style w:type="character" w:customStyle="1" w:styleId="ab">
    <w:name w:val="Основной текст с отступом Знак"/>
    <w:basedOn w:val="a0"/>
    <w:link w:val="aa"/>
    <w:rsid w:val="00B17253"/>
    <w:rPr>
      <w:rFonts w:ascii="Times New Roman" w:eastAsia="Times New Roman" w:hAnsi="Times New Roman" w:cs="Times New Roman"/>
      <w:sz w:val="20"/>
      <w:szCs w:val="20"/>
      <w:lang w:eastAsia="ru-RU"/>
    </w:rPr>
  </w:style>
  <w:style w:type="character" w:styleId="ac">
    <w:name w:val="Hyperlink"/>
    <w:semiHidden/>
    <w:unhideWhenUsed/>
    <w:rsid w:val="00B17253"/>
    <w:rPr>
      <w:color w:val="0000FF"/>
      <w:u w:val="single"/>
    </w:rPr>
  </w:style>
  <w:style w:type="character" w:customStyle="1" w:styleId="33">
    <w:name w:val="Знак Знак3"/>
    <w:rsid w:val="00B17253"/>
    <w:rPr>
      <w:rFonts w:ascii="Arial" w:eastAsia="Times New Roman" w:hAnsi="Arial" w:cs="Arial"/>
      <w:b/>
      <w:bCs/>
      <w:kern w:val="32"/>
      <w:sz w:val="32"/>
      <w:szCs w:val="32"/>
      <w:lang w:val="en-US"/>
    </w:rPr>
  </w:style>
  <w:style w:type="paragraph" w:styleId="ad">
    <w:name w:val="Normal (Web)"/>
    <w:basedOn w:val="a"/>
    <w:link w:val="ae"/>
    <w:rsid w:val="00B17253"/>
    <w:pPr>
      <w:spacing w:before="100" w:beforeAutospacing="1" w:after="100" w:afterAutospacing="1"/>
    </w:pPr>
    <w:rPr>
      <w:sz w:val="24"/>
      <w:szCs w:val="24"/>
    </w:rPr>
  </w:style>
  <w:style w:type="character" w:customStyle="1" w:styleId="ae">
    <w:name w:val="Обычный (веб) Знак"/>
    <w:basedOn w:val="a0"/>
    <w:link w:val="ad"/>
    <w:rsid w:val="00B17253"/>
    <w:rPr>
      <w:rFonts w:ascii="Times New Roman" w:eastAsia="Times New Roman" w:hAnsi="Times New Roman" w:cs="Times New Roman"/>
      <w:sz w:val="24"/>
      <w:szCs w:val="24"/>
      <w:lang w:eastAsia="ru-RU"/>
    </w:rPr>
  </w:style>
  <w:style w:type="paragraph" w:customStyle="1" w:styleId="Default">
    <w:name w:val="Default"/>
    <w:rsid w:val="00B1725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vts7">
    <w:name w:val="rvts7"/>
    <w:basedOn w:val="a0"/>
    <w:rsid w:val="00B17253"/>
  </w:style>
  <w:style w:type="paragraph" w:customStyle="1" w:styleId="rvps2">
    <w:name w:val="rvps2"/>
    <w:basedOn w:val="a"/>
    <w:rsid w:val="00B17253"/>
    <w:pPr>
      <w:widowControl w:val="0"/>
      <w:suppressAutoHyphens/>
    </w:pPr>
    <w:rPr>
      <w:rFonts w:eastAsia="Andale Sans UI"/>
      <w:kern w:val="1"/>
      <w:sz w:val="24"/>
      <w:szCs w:val="24"/>
    </w:rPr>
  </w:style>
  <w:style w:type="paragraph" w:customStyle="1" w:styleId="ConsTitle">
    <w:name w:val="ConsTitle"/>
    <w:rsid w:val="00B17253"/>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
    <w:name w:val="No Spacing"/>
    <w:link w:val="af0"/>
    <w:qFormat/>
    <w:rsid w:val="00B17253"/>
    <w:pPr>
      <w:spacing w:after="0" w:line="240" w:lineRule="auto"/>
    </w:pPr>
    <w:rPr>
      <w:rFonts w:ascii="Times New Roman" w:eastAsia="Calibri" w:hAnsi="Times New Roman" w:cs="Times New Roman"/>
      <w:sz w:val="24"/>
    </w:rPr>
  </w:style>
  <w:style w:type="character" w:customStyle="1" w:styleId="af0">
    <w:name w:val="Без интервала Знак"/>
    <w:link w:val="af"/>
    <w:locked/>
    <w:rsid w:val="00B17253"/>
    <w:rPr>
      <w:rFonts w:ascii="Times New Roman" w:eastAsia="Calibri" w:hAnsi="Times New Roman" w:cs="Times New Roman"/>
      <w:sz w:val="24"/>
    </w:rPr>
  </w:style>
  <w:style w:type="paragraph" w:styleId="23">
    <w:name w:val="Body Text 2"/>
    <w:basedOn w:val="a"/>
    <w:link w:val="24"/>
    <w:rsid w:val="00B17253"/>
    <w:pPr>
      <w:spacing w:after="120" w:line="480" w:lineRule="auto"/>
    </w:pPr>
  </w:style>
  <w:style w:type="character" w:customStyle="1" w:styleId="24">
    <w:name w:val="Основной текст 2 Знак"/>
    <w:basedOn w:val="a0"/>
    <w:link w:val="23"/>
    <w:rsid w:val="00B17253"/>
    <w:rPr>
      <w:rFonts w:ascii="Times New Roman" w:eastAsia="Times New Roman" w:hAnsi="Times New Roman" w:cs="Times New Roman"/>
      <w:sz w:val="20"/>
      <w:szCs w:val="20"/>
      <w:lang w:eastAsia="ru-RU"/>
    </w:rPr>
  </w:style>
  <w:style w:type="paragraph" w:styleId="34">
    <w:name w:val="Body Text 3"/>
    <w:basedOn w:val="a"/>
    <w:link w:val="35"/>
    <w:rsid w:val="00B17253"/>
    <w:pPr>
      <w:spacing w:after="120"/>
    </w:pPr>
    <w:rPr>
      <w:sz w:val="16"/>
      <w:szCs w:val="16"/>
    </w:rPr>
  </w:style>
  <w:style w:type="character" w:customStyle="1" w:styleId="35">
    <w:name w:val="Основной текст 3 Знак"/>
    <w:basedOn w:val="a0"/>
    <w:link w:val="34"/>
    <w:rsid w:val="00B17253"/>
    <w:rPr>
      <w:rFonts w:ascii="Times New Roman" w:eastAsia="Times New Roman" w:hAnsi="Times New Roman" w:cs="Times New Roman"/>
      <w:sz w:val="16"/>
      <w:szCs w:val="16"/>
      <w:lang w:eastAsia="ru-RU"/>
    </w:rPr>
  </w:style>
  <w:style w:type="character" w:customStyle="1" w:styleId="highlight">
    <w:name w:val="highlight"/>
    <w:basedOn w:val="a0"/>
    <w:rsid w:val="00B17253"/>
  </w:style>
  <w:style w:type="paragraph" w:customStyle="1" w:styleId="msonormalcxspmiddle">
    <w:name w:val="msonormalcxspmiddle"/>
    <w:basedOn w:val="a"/>
    <w:rsid w:val="00B17253"/>
    <w:pPr>
      <w:spacing w:before="100" w:beforeAutospacing="1" w:after="100" w:afterAutospacing="1"/>
    </w:pPr>
    <w:rPr>
      <w:sz w:val="24"/>
      <w:szCs w:val="24"/>
    </w:rPr>
  </w:style>
  <w:style w:type="paragraph" w:customStyle="1" w:styleId="msonormalcxspmiddlecxsplast">
    <w:name w:val="msonormalcxspmiddlecxsplast"/>
    <w:basedOn w:val="a"/>
    <w:rsid w:val="00B17253"/>
    <w:pPr>
      <w:spacing w:before="100" w:beforeAutospacing="1" w:after="100" w:afterAutospacing="1"/>
    </w:pPr>
    <w:rPr>
      <w:sz w:val="24"/>
      <w:szCs w:val="24"/>
    </w:rPr>
  </w:style>
  <w:style w:type="character" w:customStyle="1" w:styleId="s1">
    <w:name w:val="s1"/>
    <w:basedOn w:val="a0"/>
    <w:rsid w:val="00B17253"/>
  </w:style>
  <w:style w:type="paragraph" w:customStyle="1" w:styleId="af1">
    <w:name w:val="Содержимое таблицы"/>
    <w:basedOn w:val="a"/>
    <w:rsid w:val="00B17253"/>
    <w:pPr>
      <w:suppressLineNumbers/>
      <w:suppressAutoHyphens/>
    </w:pPr>
    <w:rPr>
      <w:sz w:val="24"/>
      <w:szCs w:val="24"/>
      <w:lang w:eastAsia="ar-SA"/>
    </w:rPr>
  </w:style>
  <w:style w:type="character" w:styleId="af2">
    <w:name w:val="Emphasis"/>
    <w:qFormat/>
    <w:rsid w:val="00B17253"/>
    <w:rPr>
      <w:i/>
      <w:iCs/>
    </w:rPr>
  </w:style>
  <w:style w:type="character" w:customStyle="1" w:styleId="41">
    <w:name w:val="Знак Знак4"/>
    <w:rsid w:val="00B17253"/>
    <w:rPr>
      <w:rFonts w:ascii="Arial" w:hAnsi="Arial"/>
      <w:b/>
      <w:bCs/>
      <w:color w:val="000080"/>
      <w:sz w:val="24"/>
      <w:szCs w:val="24"/>
      <w:lang w:bidi="ar-SA"/>
    </w:rPr>
  </w:style>
  <w:style w:type="paragraph" w:customStyle="1" w:styleId="af3">
    <w:name w:val="Нормальный (таблица)"/>
    <w:basedOn w:val="a"/>
    <w:next w:val="a"/>
    <w:rsid w:val="00B17253"/>
    <w:pPr>
      <w:widowControl w:val="0"/>
      <w:autoSpaceDE w:val="0"/>
      <w:autoSpaceDN w:val="0"/>
      <w:adjustRightInd w:val="0"/>
      <w:jc w:val="both"/>
    </w:pPr>
    <w:rPr>
      <w:rFonts w:ascii="Arial" w:hAnsi="Arial" w:cs="Arial"/>
      <w:sz w:val="24"/>
      <w:szCs w:val="24"/>
    </w:rPr>
  </w:style>
  <w:style w:type="character" w:customStyle="1" w:styleId="15">
    <w:name w:val="Верхний колонтитул Знак1"/>
    <w:link w:val="af4"/>
    <w:locked/>
    <w:rsid w:val="00B17253"/>
    <w:rPr>
      <w:sz w:val="24"/>
      <w:szCs w:val="24"/>
      <w:lang w:eastAsia="ru-RU"/>
    </w:rPr>
  </w:style>
  <w:style w:type="paragraph" w:styleId="af4">
    <w:name w:val="header"/>
    <w:basedOn w:val="a"/>
    <w:link w:val="15"/>
    <w:rsid w:val="00B17253"/>
    <w:pPr>
      <w:tabs>
        <w:tab w:val="center" w:pos="4677"/>
        <w:tab w:val="right" w:pos="9355"/>
      </w:tabs>
    </w:pPr>
    <w:rPr>
      <w:rFonts w:asciiTheme="minorHAnsi" w:eastAsiaTheme="minorHAnsi" w:hAnsiTheme="minorHAnsi" w:cstheme="minorBidi"/>
      <w:sz w:val="24"/>
      <w:szCs w:val="24"/>
    </w:rPr>
  </w:style>
  <w:style w:type="character" w:customStyle="1" w:styleId="af5">
    <w:name w:val="Верхний колонтитул Знак"/>
    <w:basedOn w:val="a0"/>
    <w:link w:val="af4"/>
    <w:rsid w:val="00B17253"/>
    <w:rPr>
      <w:rFonts w:ascii="Times New Roman" w:eastAsia="Times New Roman" w:hAnsi="Times New Roman" w:cs="Times New Roman"/>
      <w:sz w:val="20"/>
      <w:szCs w:val="20"/>
      <w:lang w:eastAsia="ru-RU"/>
    </w:rPr>
  </w:style>
  <w:style w:type="character" w:customStyle="1" w:styleId="af6">
    <w:name w:val="Нижний колонтитул Знак"/>
    <w:link w:val="af7"/>
    <w:locked/>
    <w:rsid w:val="00B17253"/>
    <w:rPr>
      <w:sz w:val="24"/>
      <w:szCs w:val="24"/>
      <w:lang w:eastAsia="ru-RU"/>
    </w:rPr>
  </w:style>
  <w:style w:type="paragraph" w:styleId="af7">
    <w:name w:val="footer"/>
    <w:basedOn w:val="a"/>
    <w:link w:val="af6"/>
    <w:rsid w:val="00B17253"/>
    <w:pPr>
      <w:tabs>
        <w:tab w:val="center" w:pos="4677"/>
        <w:tab w:val="right" w:pos="9355"/>
      </w:tabs>
    </w:pPr>
    <w:rPr>
      <w:rFonts w:asciiTheme="minorHAnsi" w:eastAsiaTheme="minorHAnsi" w:hAnsiTheme="minorHAnsi" w:cstheme="minorBidi"/>
      <w:sz w:val="24"/>
      <w:szCs w:val="24"/>
    </w:rPr>
  </w:style>
  <w:style w:type="character" w:customStyle="1" w:styleId="16">
    <w:name w:val="Нижний колонтитул Знак1"/>
    <w:basedOn w:val="a0"/>
    <w:link w:val="af7"/>
    <w:uiPriority w:val="99"/>
    <w:semiHidden/>
    <w:rsid w:val="00B17253"/>
    <w:rPr>
      <w:rFonts w:ascii="Times New Roman" w:eastAsia="Times New Roman" w:hAnsi="Times New Roman" w:cs="Times New Roman"/>
      <w:sz w:val="20"/>
      <w:szCs w:val="20"/>
      <w:lang w:eastAsia="ru-RU"/>
    </w:rPr>
  </w:style>
  <w:style w:type="character" w:customStyle="1" w:styleId="17">
    <w:name w:val="Красная строка Знак1"/>
    <w:basedOn w:val="12"/>
    <w:link w:val="af8"/>
    <w:locked/>
    <w:rsid w:val="00B17253"/>
  </w:style>
  <w:style w:type="paragraph" w:styleId="af8">
    <w:name w:val="Body Text First Indent"/>
    <w:basedOn w:val="a4"/>
    <w:link w:val="17"/>
    <w:rsid w:val="00B17253"/>
    <w:pPr>
      <w:widowControl/>
      <w:spacing w:after="120"/>
      <w:ind w:firstLine="210"/>
      <w:jc w:val="left"/>
    </w:pPr>
  </w:style>
  <w:style w:type="character" w:customStyle="1" w:styleId="af9">
    <w:name w:val="Красная строка Знак"/>
    <w:basedOn w:val="a5"/>
    <w:link w:val="af8"/>
    <w:rsid w:val="00B17253"/>
  </w:style>
  <w:style w:type="character" w:customStyle="1" w:styleId="afa">
    <w:name w:val="Текст выноски Знак"/>
    <w:link w:val="afb"/>
    <w:semiHidden/>
    <w:locked/>
    <w:rsid w:val="00B17253"/>
    <w:rPr>
      <w:rFonts w:ascii="Tahoma" w:hAnsi="Tahoma" w:cs="Tahoma"/>
      <w:sz w:val="16"/>
      <w:szCs w:val="16"/>
      <w:lang w:eastAsia="ru-RU"/>
    </w:rPr>
  </w:style>
  <w:style w:type="paragraph" w:styleId="afb">
    <w:name w:val="Balloon Text"/>
    <w:basedOn w:val="a"/>
    <w:link w:val="afa"/>
    <w:semiHidden/>
    <w:rsid w:val="00B17253"/>
    <w:rPr>
      <w:rFonts w:ascii="Tahoma" w:eastAsiaTheme="minorHAnsi" w:hAnsi="Tahoma" w:cs="Tahoma"/>
      <w:sz w:val="16"/>
      <w:szCs w:val="16"/>
    </w:rPr>
  </w:style>
  <w:style w:type="character" w:customStyle="1" w:styleId="18">
    <w:name w:val="Текст выноски Знак1"/>
    <w:basedOn w:val="a0"/>
    <w:link w:val="afb"/>
    <w:uiPriority w:val="99"/>
    <w:semiHidden/>
    <w:rsid w:val="00B17253"/>
    <w:rPr>
      <w:rFonts w:ascii="Tahoma" w:eastAsia="Times New Roman" w:hAnsi="Tahoma" w:cs="Tahoma"/>
      <w:sz w:val="16"/>
      <w:szCs w:val="16"/>
      <w:lang w:eastAsia="ru-RU"/>
    </w:rPr>
  </w:style>
  <w:style w:type="character" w:customStyle="1" w:styleId="36">
    <w:name w:val="Абзац Уровень 3 Знак"/>
    <w:link w:val="37"/>
    <w:locked/>
    <w:rsid w:val="00B17253"/>
    <w:rPr>
      <w:rFonts w:ascii="font180" w:eastAsia="font180"/>
      <w:sz w:val="28"/>
      <w:szCs w:val="28"/>
      <w:lang w:eastAsia="ar-SA"/>
    </w:rPr>
  </w:style>
  <w:style w:type="paragraph" w:customStyle="1" w:styleId="37">
    <w:name w:val="Абзац Уровень 3"/>
    <w:basedOn w:val="19"/>
    <w:link w:val="36"/>
    <w:rsid w:val="00B17253"/>
    <w:rPr>
      <w:rFonts w:ascii="font180" w:eastAsia="font180" w:hAnsiTheme="minorHAnsi" w:cstheme="minorBidi"/>
      <w:lang w:eastAsia="ar-SA"/>
    </w:rPr>
  </w:style>
  <w:style w:type="paragraph" w:customStyle="1" w:styleId="19">
    <w:name w:val="Абзац Уровень 1"/>
    <w:basedOn w:val="a"/>
    <w:rsid w:val="00B17253"/>
    <w:pPr>
      <w:spacing w:line="360" w:lineRule="auto"/>
      <w:jc w:val="both"/>
    </w:pPr>
    <w:rPr>
      <w:rFonts w:eastAsia="SimSun"/>
      <w:sz w:val="28"/>
      <w:szCs w:val="28"/>
    </w:rPr>
  </w:style>
  <w:style w:type="character" w:styleId="afc">
    <w:name w:val="Strong"/>
    <w:basedOn w:val="a0"/>
    <w:qFormat/>
    <w:rsid w:val="00B17253"/>
    <w:rPr>
      <w:b/>
      <w:bCs/>
    </w:rPr>
  </w:style>
  <w:style w:type="character" w:customStyle="1" w:styleId="sectiontitle">
    <w:name w:val="section_title"/>
    <w:basedOn w:val="a0"/>
    <w:rsid w:val="00B17253"/>
  </w:style>
  <w:style w:type="paragraph" w:customStyle="1" w:styleId="msonormalcxsplast">
    <w:name w:val="msonormalcxsplast"/>
    <w:basedOn w:val="a"/>
    <w:rsid w:val="00B17253"/>
    <w:pPr>
      <w:spacing w:before="100" w:beforeAutospacing="1" w:after="100" w:afterAutospacing="1"/>
    </w:pPr>
    <w:rPr>
      <w:sz w:val="24"/>
      <w:szCs w:val="24"/>
    </w:rPr>
  </w:style>
  <w:style w:type="paragraph" w:styleId="HTML">
    <w:name w:val="HTML Preformatted"/>
    <w:basedOn w:val="a"/>
    <w:link w:val="HTML1"/>
    <w:rsid w:val="00B17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B17253"/>
    <w:rPr>
      <w:rFonts w:ascii="Consolas" w:eastAsia="Times New Roman" w:hAnsi="Consolas" w:cs="Times New Roman"/>
      <w:sz w:val="20"/>
      <w:szCs w:val="20"/>
      <w:lang w:eastAsia="ru-RU"/>
    </w:rPr>
  </w:style>
  <w:style w:type="character" w:customStyle="1" w:styleId="HTML1">
    <w:name w:val="Стандартный HTML Знак1"/>
    <w:link w:val="HTML"/>
    <w:rsid w:val="00B17253"/>
    <w:rPr>
      <w:rFonts w:ascii="Courier New" w:eastAsia="Times New Roman" w:hAnsi="Courier New" w:cs="Times New Roman"/>
      <w:sz w:val="20"/>
      <w:szCs w:val="20"/>
    </w:rPr>
  </w:style>
  <w:style w:type="paragraph" w:customStyle="1" w:styleId="BodyTextBodyTextChar">
    <w:name w:val="Body Text.бпОсновной текст.Body Text Char"/>
    <w:rsid w:val="00B17253"/>
    <w:pPr>
      <w:spacing w:after="0" w:line="240" w:lineRule="auto"/>
      <w:jc w:val="both"/>
    </w:pPr>
    <w:rPr>
      <w:rFonts w:ascii="Times New Roman" w:eastAsia="Times New Roman" w:hAnsi="Times New Roman" w:cs="Times New Roman"/>
      <w:sz w:val="24"/>
      <w:szCs w:val="20"/>
      <w:lang w:eastAsia="ru-RU"/>
    </w:rPr>
  </w:style>
  <w:style w:type="character" w:customStyle="1" w:styleId="91">
    <w:name w:val="Знак Знак9"/>
    <w:rsid w:val="00B17253"/>
    <w:rPr>
      <w:rFonts w:ascii="Times New Roman" w:eastAsia="Times New Roman" w:hAnsi="Times New Roman"/>
      <w:b/>
      <w:bCs/>
      <w:kern w:val="36"/>
      <w:sz w:val="48"/>
      <w:szCs w:val="48"/>
    </w:rPr>
  </w:style>
  <w:style w:type="paragraph" w:customStyle="1" w:styleId="consplusnormal1">
    <w:name w:val="consplusnormal"/>
    <w:basedOn w:val="a"/>
    <w:rsid w:val="00B17253"/>
    <w:pPr>
      <w:spacing w:before="100" w:beforeAutospacing="1" w:after="100" w:afterAutospacing="1"/>
    </w:pPr>
    <w:rPr>
      <w:sz w:val="24"/>
      <w:szCs w:val="24"/>
    </w:rPr>
  </w:style>
  <w:style w:type="paragraph" w:customStyle="1" w:styleId="consplusnormal00">
    <w:name w:val="consplusnormal0"/>
    <w:basedOn w:val="a"/>
    <w:rsid w:val="00B17253"/>
    <w:pPr>
      <w:spacing w:before="100" w:beforeAutospacing="1" w:after="100" w:afterAutospacing="1"/>
    </w:pPr>
    <w:rPr>
      <w:sz w:val="24"/>
      <w:szCs w:val="24"/>
    </w:rPr>
  </w:style>
  <w:style w:type="character" w:styleId="HTML2">
    <w:name w:val="HTML Typewriter"/>
    <w:semiHidden/>
    <w:unhideWhenUsed/>
    <w:rsid w:val="00B17253"/>
    <w:rPr>
      <w:rFonts w:ascii="Courier New" w:eastAsia="Times New Roman" w:hAnsi="Courier New" w:cs="Courier New"/>
      <w:sz w:val="20"/>
      <w:szCs w:val="20"/>
    </w:rPr>
  </w:style>
  <w:style w:type="paragraph" w:customStyle="1" w:styleId="u">
    <w:name w:val="u"/>
    <w:basedOn w:val="a"/>
    <w:rsid w:val="00B17253"/>
    <w:pPr>
      <w:spacing w:before="100" w:beforeAutospacing="1" w:after="100" w:afterAutospacing="1"/>
    </w:pPr>
    <w:rPr>
      <w:sz w:val="24"/>
      <w:szCs w:val="24"/>
    </w:rPr>
  </w:style>
  <w:style w:type="character" w:customStyle="1" w:styleId="skypepnhprintcontainer">
    <w:name w:val="skype_pnh_print_container"/>
    <w:basedOn w:val="a0"/>
    <w:rsid w:val="00B17253"/>
  </w:style>
  <w:style w:type="character" w:customStyle="1" w:styleId="61">
    <w:name w:val="Знак Знак6"/>
    <w:rsid w:val="00B17253"/>
    <w:rPr>
      <w:sz w:val="22"/>
      <w:szCs w:val="22"/>
      <w:lang w:eastAsia="en-US"/>
    </w:rPr>
  </w:style>
  <w:style w:type="character" w:customStyle="1" w:styleId="51">
    <w:name w:val="Знак Знак5"/>
    <w:semiHidden/>
    <w:rsid w:val="00B17253"/>
    <w:rPr>
      <w:sz w:val="22"/>
      <w:szCs w:val="22"/>
      <w:lang w:eastAsia="en-US"/>
    </w:rPr>
  </w:style>
  <w:style w:type="paragraph" w:customStyle="1" w:styleId="25">
    <w:name w:val="Абзац Уровень 2"/>
    <w:basedOn w:val="19"/>
    <w:rsid w:val="00B17253"/>
    <w:pPr>
      <w:tabs>
        <w:tab w:val="num" w:pos="1288"/>
      </w:tabs>
      <w:spacing w:before="120"/>
      <w:ind w:left="1288" w:hanging="720"/>
    </w:pPr>
    <w:rPr>
      <w:rFonts w:eastAsia="Times New Roman"/>
    </w:rPr>
  </w:style>
  <w:style w:type="paragraph" w:customStyle="1" w:styleId="42">
    <w:name w:val="Абзац Уровень 4"/>
    <w:basedOn w:val="19"/>
    <w:rsid w:val="00B17253"/>
    <w:pPr>
      <w:tabs>
        <w:tab w:val="num" w:pos="3867"/>
      </w:tabs>
      <w:ind w:left="3198"/>
    </w:pPr>
    <w:rPr>
      <w:rFonts w:eastAsia="Times New Roman"/>
    </w:rPr>
  </w:style>
  <w:style w:type="character" w:customStyle="1" w:styleId="email">
    <w:name w:val="email"/>
    <w:basedOn w:val="a0"/>
    <w:rsid w:val="00B17253"/>
  </w:style>
  <w:style w:type="character" w:customStyle="1" w:styleId="26">
    <w:name w:val="Знак Знак2"/>
    <w:rsid w:val="00B17253"/>
    <w:rPr>
      <w:rFonts w:ascii="Times New Roman" w:eastAsia="Times New Roman" w:hAnsi="Times New Roman"/>
      <w:sz w:val="24"/>
      <w:szCs w:val="24"/>
      <w:lang w:eastAsia="en-US"/>
    </w:rPr>
  </w:style>
  <w:style w:type="paragraph" w:customStyle="1" w:styleId="afd">
    <w:name w:val="Комментарий"/>
    <w:basedOn w:val="a"/>
    <w:next w:val="a"/>
    <w:rsid w:val="00B17253"/>
    <w:pPr>
      <w:autoSpaceDE w:val="0"/>
      <w:autoSpaceDN w:val="0"/>
      <w:adjustRightInd w:val="0"/>
      <w:ind w:left="170"/>
      <w:jc w:val="both"/>
    </w:pPr>
    <w:rPr>
      <w:rFonts w:ascii="Arial" w:hAnsi="Arial"/>
      <w:i/>
      <w:iCs/>
      <w:color w:val="800080"/>
      <w:sz w:val="24"/>
      <w:szCs w:val="24"/>
    </w:rPr>
  </w:style>
  <w:style w:type="paragraph" w:customStyle="1" w:styleId="adress">
    <w:name w:val="adress"/>
    <w:basedOn w:val="a"/>
    <w:rsid w:val="00B17253"/>
    <w:pPr>
      <w:spacing w:before="100" w:beforeAutospacing="1" w:after="100" w:afterAutospacing="1"/>
    </w:pPr>
    <w:rPr>
      <w:sz w:val="24"/>
      <w:szCs w:val="24"/>
    </w:rPr>
  </w:style>
  <w:style w:type="paragraph" w:customStyle="1" w:styleId="phone">
    <w:name w:val="phone"/>
    <w:basedOn w:val="a"/>
    <w:rsid w:val="00B17253"/>
    <w:pPr>
      <w:spacing w:before="100" w:beforeAutospacing="1" w:after="100" w:afterAutospacing="1"/>
    </w:pPr>
    <w:rPr>
      <w:sz w:val="24"/>
      <w:szCs w:val="24"/>
    </w:rPr>
  </w:style>
  <w:style w:type="paragraph" w:customStyle="1" w:styleId="afe">
    <w:name w:val="Прижатый влево"/>
    <w:basedOn w:val="a"/>
    <w:next w:val="a"/>
    <w:rsid w:val="00B17253"/>
    <w:pPr>
      <w:autoSpaceDE w:val="0"/>
      <w:autoSpaceDN w:val="0"/>
      <w:adjustRightInd w:val="0"/>
    </w:pPr>
    <w:rPr>
      <w:rFonts w:ascii="Arial" w:eastAsia="Calibri" w:hAnsi="Arial" w:cs="Arial"/>
    </w:rPr>
  </w:style>
  <w:style w:type="paragraph" w:customStyle="1" w:styleId="lst">
    <w:name w:val="lst"/>
    <w:basedOn w:val="a"/>
    <w:rsid w:val="00B17253"/>
    <w:pPr>
      <w:autoSpaceDE w:val="0"/>
      <w:autoSpaceDN w:val="0"/>
      <w:adjustRightInd w:val="0"/>
      <w:spacing w:line="360" w:lineRule="auto"/>
      <w:jc w:val="both"/>
    </w:pPr>
    <w:rPr>
      <w:sz w:val="26"/>
    </w:rPr>
  </w:style>
  <w:style w:type="paragraph" w:customStyle="1" w:styleId="ConsNormal">
    <w:name w:val="ConsNormal"/>
    <w:rsid w:val="00B172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43">
    <w:name w:val="List 4"/>
    <w:basedOn w:val="a"/>
    <w:rsid w:val="00B17253"/>
    <w:pPr>
      <w:widowControl w:val="0"/>
      <w:autoSpaceDE w:val="0"/>
      <w:autoSpaceDN w:val="0"/>
      <w:adjustRightInd w:val="0"/>
      <w:ind w:left="1132" w:hanging="283"/>
    </w:pPr>
    <w:rPr>
      <w:rFonts w:ascii="Arial" w:hAnsi="Arial" w:cs="Arial"/>
    </w:rPr>
  </w:style>
  <w:style w:type="character" w:styleId="aff">
    <w:name w:val="annotation reference"/>
    <w:semiHidden/>
    <w:unhideWhenUsed/>
    <w:rsid w:val="00B17253"/>
    <w:rPr>
      <w:sz w:val="16"/>
      <w:szCs w:val="16"/>
    </w:rPr>
  </w:style>
  <w:style w:type="paragraph" w:styleId="aff0">
    <w:name w:val="annotation text"/>
    <w:basedOn w:val="a"/>
    <w:link w:val="aff1"/>
    <w:semiHidden/>
    <w:unhideWhenUsed/>
    <w:rsid w:val="00B17253"/>
    <w:pPr>
      <w:spacing w:after="200" w:line="276" w:lineRule="auto"/>
    </w:pPr>
    <w:rPr>
      <w:rFonts w:ascii="Calibri" w:eastAsia="Calibri" w:hAnsi="Calibri"/>
      <w:lang w:eastAsia="en-US"/>
    </w:rPr>
  </w:style>
  <w:style w:type="character" w:customStyle="1" w:styleId="aff1">
    <w:name w:val="Текст примечания Знак"/>
    <w:basedOn w:val="a0"/>
    <w:link w:val="aff0"/>
    <w:semiHidden/>
    <w:rsid w:val="00B17253"/>
    <w:rPr>
      <w:rFonts w:ascii="Calibri" w:eastAsia="Calibri" w:hAnsi="Calibri" w:cs="Times New Roman"/>
      <w:sz w:val="20"/>
      <w:szCs w:val="20"/>
    </w:rPr>
  </w:style>
  <w:style w:type="paragraph" w:styleId="aff2">
    <w:name w:val="annotation subject"/>
    <w:basedOn w:val="aff0"/>
    <w:next w:val="aff0"/>
    <w:link w:val="aff3"/>
    <w:semiHidden/>
    <w:unhideWhenUsed/>
    <w:rsid w:val="00B17253"/>
    <w:rPr>
      <w:b/>
      <w:bCs/>
    </w:rPr>
  </w:style>
  <w:style w:type="character" w:customStyle="1" w:styleId="aff3">
    <w:name w:val="Тема примечания Знак"/>
    <w:basedOn w:val="aff1"/>
    <w:link w:val="aff2"/>
    <w:semiHidden/>
    <w:rsid w:val="00B17253"/>
    <w:rPr>
      <w:b/>
      <w:bCs/>
    </w:rPr>
  </w:style>
  <w:style w:type="character" w:customStyle="1" w:styleId="apple-converted-space">
    <w:name w:val="apple-converted-space"/>
    <w:basedOn w:val="a0"/>
    <w:rsid w:val="00B17253"/>
  </w:style>
  <w:style w:type="paragraph" w:customStyle="1" w:styleId="Style6">
    <w:name w:val="Style6"/>
    <w:basedOn w:val="a"/>
    <w:rsid w:val="00B17253"/>
    <w:pPr>
      <w:widowControl w:val="0"/>
      <w:autoSpaceDE w:val="0"/>
      <w:autoSpaceDN w:val="0"/>
      <w:adjustRightInd w:val="0"/>
      <w:spacing w:line="328" w:lineRule="exact"/>
      <w:ind w:firstLine="557"/>
    </w:pPr>
    <w:rPr>
      <w:sz w:val="24"/>
      <w:szCs w:val="24"/>
    </w:rPr>
  </w:style>
  <w:style w:type="character" w:customStyle="1" w:styleId="aff4">
    <w:name w:val="Гипертекстовая ссылка"/>
    <w:rsid w:val="00B17253"/>
    <w:rPr>
      <w:b/>
      <w:bCs/>
      <w:color w:val="106BBE"/>
      <w:sz w:val="26"/>
      <w:szCs w:val="26"/>
    </w:rPr>
  </w:style>
  <w:style w:type="paragraph" w:customStyle="1" w:styleId="Style1">
    <w:name w:val="Style1"/>
    <w:basedOn w:val="a"/>
    <w:rsid w:val="00B17253"/>
    <w:pPr>
      <w:widowControl w:val="0"/>
      <w:autoSpaceDE w:val="0"/>
      <w:autoSpaceDN w:val="0"/>
      <w:adjustRightInd w:val="0"/>
    </w:pPr>
    <w:rPr>
      <w:sz w:val="24"/>
      <w:szCs w:val="24"/>
    </w:rPr>
  </w:style>
  <w:style w:type="paragraph" w:customStyle="1" w:styleId="Style2">
    <w:name w:val="Style2"/>
    <w:basedOn w:val="a"/>
    <w:rsid w:val="00B17253"/>
    <w:pPr>
      <w:widowControl w:val="0"/>
      <w:autoSpaceDE w:val="0"/>
      <w:autoSpaceDN w:val="0"/>
      <w:adjustRightInd w:val="0"/>
      <w:spacing w:line="319" w:lineRule="exact"/>
      <w:jc w:val="center"/>
    </w:pPr>
    <w:rPr>
      <w:sz w:val="24"/>
      <w:szCs w:val="24"/>
    </w:rPr>
  </w:style>
  <w:style w:type="paragraph" w:customStyle="1" w:styleId="Style3">
    <w:name w:val="Style3"/>
    <w:basedOn w:val="a"/>
    <w:rsid w:val="00B17253"/>
    <w:pPr>
      <w:widowControl w:val="0"/>
      <w:autoSpaceDE w:val="0"/>
      <w:autoSpaceDN w:val="0"/>
      <w:adjustRightInd w:val="0"/>
    </w:pPr>
    <w:rPr>
      <w:sz w:val="24"/>
      <w:szCs w:val="24"/>
    </w:rPr>
  </w:style>
  <w:style w:type="paragraph" w:customStyle="1" w:styleId="Style4">
    <w:name w:val="Style4"/>
    <w:basedOn w:val="a"/>
    <w:rsid w:val="00B17253"/>
    <w:pPr>
      <w:widowControl w:val="0"/>
      <w:autoSpaceDE w:val="0"/>
      <w:autoSpaceDN w:val="0"/>
      <w:adjustRightInd w:val="0"/>
    </w:pPr>
    <w:rPr>
      <w:sz w:val="24"/>
      <w:szCs w:val="24"/>
    </w:rPr>
  </w:style>
  <w:style w:type="paragraph" w:customStyle="1" w:styleId="Style5">
    <w:name w:val="Style5"/>
    <w:basedOn w:val="a"/>
    <w:rsid w:val="00B17253"/>
    <w:pPr>
      <w:widowControl w:val="0"/>
      <w:autoSpaceDE w:val="0"/>
      <w:autoSpaceDN w:val="0"/>
      <w:adjustRightInd w:val="0"/>
      <w:spacing w:line="324" w:lineRule="exact"/>
      <w:ind w:firstLine="562"/>
      <w:jc w:val="both"/>
    </w:pPr>
    <w:rPr>
      <w:sz w:val="24"/>
      <w:szCs w:val="24"/>
    </w:rPr>
  </w:style>
  <w:style w:type="paragraph" w:customStyle="1" w:styleId="Style9">
    <w:name w:val="Style9"/>
    <w:basedOn w:val="a"/>
    <w:rsid w:val="00B17253"/>
    <w:pPr>
      <w:widowControl w:val="0"/>
      <w:autoSpaceDE w:val="0"/>
      <w:autoSpaceDN w:val="0"/>
      <w:adjustRightInd w:val="0"/>
      <w:spacing w:line="320" w:lineRule="exact"/>
      <w:ind w:firstLine="533"/>
      <w:jc w:val="both"/>
    </w:pPr>
    <w:rPr>
      <w:sz w:val="24"/>
      <w:szCs w:val="24"/>
    </w:rPr>
  </w:style>
  <w:style w:type="character" w:customStyle="1" w:styleId="FontStyle15">
    <w:name w:val="Font Style15"/>
    <w:basedOn w:val="a0"/>
    <w:rsid w:val="00B17253"/>
    <w:rPr>
      <w:rFonts w:ascii="Times New Roman" w:hAnsi="Times New Roman" w:cs="Times New Roman"/>
      <w:b/>
      <w:bCs/>
      <w:sz w:val="26"/>
      <w:szCs w:val="26"/>
    </w:rPr>
  </w:style>
  <w:style w:type="character" w:customStyle="1" w:styleId="FontStyle16">
    <w:name w:val="Font Style16"/>
    <w:basedOn w:val="a0"/>
    <w:rsid w:val="00B17253"/>
    <w:rPr>
      <w:rFonts w:ascii="Georgia" w:hAnsi="Georgia" w:cs="Georgia"/>
      <w:sz w:val="28"/>
      <w:szCs w:val="28"/>
    </w:rPr>
  </w:style>
  <w:style w:type="character" w:customStyle="1" w:styleId="FontStyle17">
    <w:name w:val="Font Style17"/>
    <w:basedOn w:val="a0"/>
    <w:rsid w:val="00B17253"/>
    <w:rPr>
      <w:rFonts w:ascii="Times New Roman" w:hAnsi="Times New Roman" w:cs="Times New Roman"/>
      <w:sz w:val="26"/>
      <w:szCs w:val="26"/>
    </w:rPr>
  </w:style>
  <w:style w:type="paragraph" w:customStyle="1" w:styleId="1a">
    <w:name w:val="Без интервала1"/>
    <w:rsid w:val="00B17253"/>
    <w:pPr>
      <w:spacing w:after="0" w:line="240" w:lineRule="auto"/>
    </w:pPr>
    <w:rPr>
      <w:rFonts w:ascii="Calibri" w:eastAsia="Times New Roman" w:hAnsi="Calibri" w:cs="Calibri"/>
    </w:rPr>
  </w:style>
  <w:style w:type="paragraph" w:customStyle="1" w:styleId="81">
    <w:name w:val="Знак Знак8"/>
    <w:basedOn w:val="a"/>
    <w:rsid w:val="00B17253"/>
    <w:pPr>
      <w:spacing w:after="160" w:line="240" w:lineRule="exact"/>
    </w:pPr>
    <w:rPr>
      <w:rFonts w:ascii="Verdana" w:hAnsi="Verdana" w:cs="Verdana"/>
      <w:lang w:val="en-US" w:eastAsia="en-US"/>
    </w:rPr>
  </w:style>
  <w:style w:type="paragraph" w:customStyle="1" w:styleId="110">
    <w:name w:val="Знак Знак11"/>
    <w:basedOn w:val="a"/>
    <w:rsid w:val="00B17253"/>
    <w:pPr>
      <w:spacing w:after="160" w:line="240" w:lineRule="exact"/>
    </w:pPr>
    <w:rPr>
      <w:rFonts w:ascii="Verdana" w:hAnsi="Verdana" w:cs="Verdana"/>
      <w:lang w:val="en-US" w:eastAsia="en-US"/>
    </w:rPr>
  </w:style>
  <w:style w:type="character" w:customStyle="1" w:styleId="title1">
    <w:name w:val="title1"/>
    <w:basedOn w:val="a0"/>
    <w:rsid w:val="00B17253"/>
    <w:rPr>
      <w:b/>
      <w:bCs/>
      <w:color w:val="auto"/>
      <w:sz w:val="20"/>
      <w:szCs w:val="20"/>
    </w:rPr>
  </w:style>
  <w:style w:type="character" w:styleId="aff5">
    <w:name w:val="FollowedHyperlink"/>
    <w:rsid w:val="00B17253"/>
    <w:rPr>
      <w:color w:val="800080"/>
      <w:u w:val="single"/>
    </w:rPr>
  </w:style>
  <w:style w:type="paragraph" w:styleId="aff6">
    <w:name w:val="Document Map"/>
    <w:basedOn w:val="a"/>
    <w:link w:val="aff7"/>
    <w:semiHidden/>
    <w:rsid w:val="00B17253"/>
    <w:pPr>
      <w:shd w:val="clear" w:color="auto" w:fill="000080"/>
    </w:pPr>
    <w:rPr>
      <w:rFonts w:ascii="Tahoma" w:hAnsi="Tahoma"/>
    </w:rPr>
  </w:style>
  <w:style w:type="character" w:customStyle="1" w:styleId="aff7">
    <w:name w:val="Схема документа Знак"/>
    <w:basedOn w:val="a0"/>
    <w:link w:val="aff6"/>
    <w:semiHidden/>
    <w:rsid w:val="00B17253"/>
    <w:rPr>
      <w:rFonts w:ascii="Tahoma" w:eastAsia="Times New Roman" w:hAnsi="Tahoma" w:cs="Times New Roman"/>
      <w:sz w:val="20"/>
      <w:szCs w:val="20"/>
      <w:shd w:val="clear" w:color="auto" w:fill="000080"/>
      <w:lang w:eastAsia="ru-RU"/>
    </w:rPr>
  </w:style>
  <w:style w:type="paragraph" w:customStyle="1" w:styleId="ConsNonformat">
    <w:name w:val="ConsNonformat"/>
    <w:rsid w:val="00B17253"/>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styleId="aff8">
    <w:name w:val="page number"/>
    <w:basedOn w:val="a0"/>
    <w:rsid w:val="00B17253"/>
  </w:style>
  <w:style w:type="paragraph" w:styleId="aff9">
    <w:name w:val="footnote text"/>
    <w:basedOn w:val="a"/>
    <w:link w:val="affa"/>
    <w:semiHidden/>
    <w:rsid w:val="00B17253"/>
  </w:style>
  <w:style w:type="character" w:customStyle="1" w:styleId="affa">
    <w:name w:val="Текст сноски Знак"/>
    <w:basedOn w:val="a0"/>
    <w:link w:val="aff9"/>
    <w:semiHidden/>
    <w:rsid w:val="00B17253"/>
    <w:rPr>
      <w:rFonts w:ascii="Times New Roman" w:eastAsia="Times New Roman" w:hAnsi="Times New Roman" w:cs="Times New Roman"/>
      <w:sz w:val="20"/>
      <w:szCs w:val="20"/>
      <w:lang w:eastAsia="ru-RU"/>
    </w:rPr>
  </w:style>
  <w:style w:type="paragraph" w:customStyle="1" w:styleId="affb">
    <w:name w:val="Знак Знак Знак Знак Знак Знак Знак"/>
    <w:basedOn w:val="a"/>
    <w:rsid w:val="00B17253"/>
    <w:pPr>
      <w:spacing w:before="100" w:beforeAutospacing="1" w:after="100" w:afterAutospacing="1"/>
      <w:jc w:val="both"/>
    </w:pPr>
    <w:rPr>
      <w:rFonts w:ascii="Tahoma" w:hAnsi="Tahoma"/>
      <w:lang w:val="en-US" w:eastAsia="en-US"/>
    </w:rPr>
  </w:style>
  <w:style w:type="character" w:customStyle="1" w:styleId="diffins">
    <w:name w:val="diff_ins"/>
    <w:basedOn w:val="a0"/>
    <w:rsid w:val="00B17253"/>
  </w:style>
  <w:style w:type="character" w:customStyle="1" w:styleId="blk">
    <w:name w:val="blk"/>
    <w:basedOn w:val="a0"/>
    <w:rsid w:val="00B17253"/>
  </w:style>
  <w:style w:type="paragraph" w:customStyle="1" w:styleId="1b">
    <w:name w:val="Обычный1"/>
    <w:rsid w:val="00B17253"/>
    <w:pPr>
      <w:spacing w:after="0" w:line="240" w:lineRule="auto"/>
    </w:pPr>
    <w:rPr>
      <w:rFonts w:ascii="Times New Roman" w:eastAsia="Times New Roman" w:hAnsi="Times New Roman" w:cs="Times New Roman"/>
      <w:sz w:val="20"/>
      <w:szCs w:val="20"/>
      <w:lang w:eastAsia="ru-RU"/>
    </w:rPr>
  </w:style>
  <w:style w:type="character" w:customStyle="1" w:styleId="articleseparator">
    <w:name w:val="article_separator"/>
    <w:basedOn w:val="a0"/>
    <w:rsid w:val="00B17253"/>
  </w:style>
  <w:style w:type="paragraph" w:styleId="27">
    <w:name w:val="List 2"/>
    <w:basedOn w:val="a"/>
    <w:rsid w:val="00B17253"/>
    <w:pPr>
      <w:ind w:left="566" w:hanging="283"/>
    </w:pPr>
    <w:rPr>
      <w:sz w:val="24"/>
      <w:szCs w:val="24"/>
    </w:rPr>
  </w:style>
  <w:style w:type="character" w:customStyle="1" w:styleId="affc">
    <w:name w:val="Основной текст_"/>
    <w:basedOn w:val="a0"/>
    <w:link w:val="38"/>
    <w:rsid w:val="00B17253"/>
    <w:rPr>
      <w:sz w:val="18"/>
      <w:szCs w:val="18"/>
      <w:shd w:val="clear" w:color="auto" w:fill="FFFFFF"/>
    </w:rPr>
  </w:style>
  <w:style w:type="paragraph" w:customStyle="1" w:styleId="38">
    <w:name w:val="Основной текст3"/>
    <w:basedOn w:val="a"/>
    <w:link w:val="affc"/>
    <w:rsid w:val="00B17253"/>
    <w:pPr>
      <w:shd w:val="clear" w:color="auto" w:fill="FFFFFF"/>
      <w:spacing w:before="180" w:after="1080" w:line="0" w:lineRule="atLeast"/>
    </w:pPr>
    <w:rPr>
      <w:rFonts w:asciiTheme="minorHAnsi" w:eastAsiaTheme="minorHAnsi" w:hAnsiTheme="minorHAnsi" w:cstheme="minorBidi"/>
      <w:sz w:val="18"/>
      <w:szCs w:val="18"/>
      <w:lang w:eastAsia="en-US"/>
    </w:rPr>
  </w:style>
  <w:style w:type="paragraph" w:customStyle="1" w:styleId="affd">
    <w:name w:val="табл."/>
    <w:basedOn w:val="a"/>
    <w:rsid w:val="00B17253"/>
    <w:pPr>
      <w:spacing w:before="60" w:after="60"/>
      <w:outlineLvl w:val="0"/>
    </w:pPr>
    <w:rPr>
      <w:kern w:val="28"/>
      <w:sz w:val="18"/>
      <w:lang w:eastAsia="en-US"/>
    </w:rPr>
  </w:style>
  <w:style w:type="paragraph" w:customStyle="1" w:styleId="ConsCell">
    <w:name w:val="ConsCell"/>
    <w:rsid w:val="00B17253"/>
    <w:pPr>
      <w:autoSpaceDE w:val="0"/>
      <w:autoSpaceDN w:val="0"/>
      <w:adjustRightInd w:val="0"/>
      <w:spacing w:after="0" w:line="240" w:lineRule="auto"/>
      <w:ind w:right="19772"/>
    </w:pPr>
    <w:rPr>
      <w:rFonts w:ascii="Arial" w:eastAsia="Times New Roman" w:hAnsi="Arial" w:cs="Arial"/>
      <w:sz w:val="24"/>
      <w:szCs w:val="24"/>
      <w:lang w:eastAsia="ru-RU"/>
    </w:rPr>
  </w:style>
  <w:style w:type="paragraph" w:customStyle="1" w:styleId="1c">
    <w:name w:val="Абзац списка1"/>
    <w:basedOn w:val="a"/>
    <w:rsid w:val="00B17253"/>
    <w:pPr>
      <w:spacing w:after="200" w:line="276" w:lineRule="auto"/>
      <w:ind w:left="720"/>
      <w:contextualSpacing/>
    </w:pPr>
    <w:rPr>
      <w:rFonts w:ascii="Calibri" w:hAnsi="Calibri"/>
      <w:sz w:val="22"/>
      <w:szCs w:val="22"/>
      <w:lang w:eastAsia="en-US"/>
    </w:rPr>
  </w:style>
  <w:style w:type="paragraph" w:customStyle="1" w:styleId="conspluscell0">
    <w:name w:val="conspluscell"/>
    <w:basedOn w:val="a"/>
    <w:rsid w:val="00B17253"/>
    <w:pPr>
      <w:spacing w:before="100" w:beforeAutospacing="1" w:after="100" w:afterAutospacing="1"/>
    </w:pPr>
    <w:rPr>
      <w:sz w:val="24"/>
      <w:szCs w:val="24"/>
    </w:rPr>
  </w:style>
  <w:style w:type="paragraph" w:customStyle="1" w:styleId="1d">
    <w:name w:val="Основной текст1"/>
    <w:basedOn w:val="a"/>
    <w:rsid w:val="00B17253"/>
    <w:pPr>
      <w:shd w:val="clear" w:color="auto" w:fill="FFFFFF"/>
      <w:spacing w:before="420" w:after="300" w:line="627" w:lineRule="exact"/>
      <w:jc w:val="center"/>
    </w:pPr>
    <w:rPr>
      <w:color w:val="000000"/>
      <w:sz w:val="27"/>
      <w:szCs w:val="27"/>
    </w:rPr>
  </w:style>
  <w:style w:type="character" w:customStyle="1" w:styleId="115pt">
    <w:name w:val="Основной текст + 11;5 pt"/>
    <w:rsid w:val="00B17253"/>
    <w:rPr>
      <w:rFonts w:ascii="Times New Roman" w:eastAsia="Times New Roman" w:hAnsi="Times New Roman"/>
      <w:color w:val="000000"/>
      <w:spacing w:val="0"/>
      <w:w w:val="100"/>
      <w:position w:val="0"/>
      <w:sz w:val="23"/>
      <w:szCs w:val="23"/>
      <w:shd w:val="clear" w:color="auto" w:fill="FFFFFF"/>
      <w:lang w:val="ru-RU" w:eastAsia="ru-RU" w:bidi="ru-RU"/>
    </w:rPr>
  </w:style>
  <w:style w:type="character" w:customStyle="1" w:styleId="15pt">
    <w:name w:val="Основной текст + 15 pt"/>
    <w:rsid w:val="00B17253"/>
    <w:rPr>
      <w:rFonts w:ascii="Times New Roman" w:eastAsia="Times New Roman" w:hAnsi="Times New Roman"/>
      <w:color w:val="000000"/>
      <w:spacing w:val="0"/>
      <w:w w:val="100"/>
      <w:position w:val="0"/>
      <w:sz w:val="30"/>
      <w:szCs w:val="30"/>
      <w:shd w:val="clear" w:color="auto" w:fill="FFFFFF"/>
      <w:lang w:val="ru-RU" w:eastAsia="ru-RU" w:bidi="ru-RU"/>
    </w:rPr>
  </w:style>
  <w:style w:type="character" w:customStyle="1" w:styleId="CenturySchoolbook8pt">
    <w:name w:val="Основной текст + Century Schoolbook;8 pt"/>
    <w:rsid w:val="00B17253"/>
    <w:rPr>
      <w:rFonts w:ascii="Century Schoolbook" w:eastAsia="Century Schoolbook" w:hAnsi="Century Schoolbook" w:cs="Century Schoolbook"/>
      <w:color w:val="000000"/>
      <w:spacing w:val="0"/>
      <w:w w:val="100"/>
      <w:position w:val="0"/>
      <w:sz w:val="16"/>
      <w:szCs w:val="16"/>
      <w:shd w:val="clear" w:color="auto" w:fill="FFFFFF"/>
      <w:lang w:val="ru-RU" w:eastAsia="ru-RU" w:bidi="ru-RU"/>
    </w:rPr>
  </w:style>
  <w:style w:type="character" w:customStyle="1" w:styleId="28">
    <w:name w:val="Основной текст2"/>
    <w:rsid w:val="00B1725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eastAsia="en-US" w:bidi="en-US"/>
    </w:rPr>
  </w:style>
  <w:style w:type="paragraph" w:customStyle="1" w:styleId="Style7">
    <w:name w:val="Style7"/>
    <w:basedOn w:val="a"/>
    <w:rsid w:val="00B17253"/>
    <w:pPr>
      <w:widowControl w:val="0"/>
      <w:autoSpaceDE w:val="0"/>
      <w:autoSpaceDN w:val="0"/>
      <w:adjustRightInd w:val="0"/>
      <w:spacing w:line="730" w:lineRule="exact"/>
      <w:ind w:firstLine="446"/>
    </w:pPr>
    <w:rPr>
      <w:rFonts w:ascii="Cambria" w:hAnsi="Cambria"/>
      <w:sz w:val="24"/>
      <w:szCs w:val="24"/>
    </w:rPr>
  </w:style>
  <w:style w:type="paragraph" w:customStyle="1" w:styleId="Style8">
    <w:name w:val="Style8"/>
    <w:basedOn w:val="a"/>
    <w:rsid w:val="00B17253"/>
    <w:pPr>
      <w:widowControl w:val="0"/>
      <w:autoSpaceDE w:val="0"/>
      <w:autoSpaceDN w:val="0"/>
      <w:adjustRightInd w:val="0"/>
      <w:spacing w:line="318" w:lineRule="exact"/>
      <w:ind w:firstLine="1258"/>
      <w:jc w:val="both"/>
    </w:pPr>
    <w:rPr>
      <w:rFonts w:ascii="Cambria" w:hAnsi="Cambria"/>
      <w:sz w:val="24"/>
      <w:szCs w:val="24"/>
    </w:rPr>
  </w:style>
  <w:style w:type="paragraph" w:customStyle="1" w:styleId="Style10">
    <w:name w:val="Style10"/>
    <w:basedOn w:val="a"/>
    <w:rsid w:val="00B17253"/>
    <w:pPr>
      <w:widowControl w:val="0"/>
      <w:autoSpaceDE w:val="0"/>
      <w:autoSpaceDN w:val="0"/>
      <w:adjustRightInd w:val="0"/>
      <w:spacing w:line="322" w:lineRule="exact"/>
      <w:jc w:val="both"/>
    </w:pPr>
    <w:rPr>
      <w:rFonts w:ascii="Cambria" w:hAnsi="Cambria"/>
      <w:sz w:val="24"/>
      <w:szCs w:val="24"/>
    </w:rPr>
  </w:style>
  <w:style w:type="paragraph" w:customStyle="1" w:styleId="Style11">
    <w:name w:val="Style11"/>
    <w:basedOn w:val="a"/>
    <w:rsid w:val="00B17253"/>
    <w:pPr>
      <w:widowControl w:val="0"/>
      <w:autoSpaceDE w:val="0"/>
      <w:autoSpaceDN w:val="0"/>
      <w:adjustRightInd w:val="0"/>
      <w:spacing w:line="283" w:lineRule="exact"/>
      <w:jc w:val="center"/>
    </w:pPr>
    <w:rPr>
      <w:rFonts w:ascii="Cambria" w:hAnsi="Cambria"/>
      <w:sz w:val="24"/>
      <w:szCs w:val="24"/>
    </w:rPr>
  </w:style>
  <w:style w:type="paragraph" w:customStyle="1" w:styleId="Style12">
    <w:name w:val="Style12"/>
    <w:basedOn w:val="a"/>
    <w:rsid w:val="00B17253"/>
    <w:pPr>
      <w:widowControl w:val="0"/>
      <w:autoSpaceDE w:val="0"/>
      <w:autoSpaceDN w:val="0"/>
      <w:adjustRightInd w:val="0"/>
      <w:jc w:val="center"/>
    </w:pPr>
    <w:rPr>
      <w:rFonts w:ascii="Cambria" w:hAnsi="Cambria"/>
      <w:sz w:val="24"/>
      <w:szCs w:val="24"/>
    </w:rPr>
  </w:style>
  <w:style w:type="paragraph" w:customStyle="1" w:styleId="Style13">
    <w:name w:val="Style13"/>
    <w:basedOn w:val="a"/>
    <w:rsid w:val="00B17253"/>
    <w:pPr>
      <w:widowControl w:val="0"/>
      <w:autoSpaceDE w:val="0"/>
      <w:autoSpaceDN w:val="0"/>
      <w:adjustRightInd w:val="0"/>
      <w:spacing w:line="319" w:lineRule="exact"/>
      <w:ind w:firstLine="706"/>
      <w:jc w:val="both"/>
    </w:pPr>
    <w:rPr>
      <w:rFonts w:ascii="Cambria" w:hAnsi="Cambria"/>
      <w:sz w:val="24"/>
      <w:szCs w:val="24"/>
    </w:rPr>
  </w:style>
  <w:style w:type="paragraph" w:customStyle="1" w:styleId="Style14">
    <w:name w:val="Style14"/>
    <w:basedOn w:val="a"/>
    <w:rsid w:val="00B17253"/>
    <w:pPr>
      <w:widowControl w:val="0"/>
      <w:autoSpaceDE w:val="0"/>
      <w:autoSpaceDN w:val="0"/>
      <w:adjustRightInd w:val="0"/>
      <w:spacing w:line="319" w:lineRule="exact"/>
      <w:ind w:firstLine="715"/>
      <w:jc w:val="both"/>
    </w:pPr>
    <w:rPr>
      <w:rFonts w:ascii="Cambria" w:hAnsi="Cambria"/>
      <w:sz w:val="24"/>
      <w:szCs w:val="24"/>
    </w:rPr>
  </w:style>
  <w:style w:type="paragraph" w:customStyle="1" w:styleId="Style15">
    <w:name w:val="Style15"/>
    <w:basedOn w:val="a"/>
    <w:rsid w:val="00B17253"/>
    <w:pPr>
      <w:widowControl w:val="0"/>
      <w:autoSpaceDE w:val="0"/>
      <w:autoSpaceDN w:val="0"/>
      <w:adjustRightInd w:val="0"/>
      <w:spacing w:line="317" w:lineRule="exact"/>
      <w:ind w:firstLine="854"/>
    </w:pPr>
    <w:rPr>
      <w:rFonts w:ascii="Cambria" w:hAnsi="Cambria"/>
      <w:sz w:val="24"/>
      <w:szCs w:val="24"/>
    </w:rPr>
  </w:style>
  <w:style w:type="paragraph" w:customStyle="1" w:styleId="Style16">
    <w:name w:val="Style16"/>
    <w:basedOn w:val="a"/>
    <w:rsid w:val="00B17253"/>
    <w:pPr>
      <w:widowControl w:val="0"/>
      <w:autoSpaceDE w:val="0"/>
      <w:autoSpaceDN w:val="0"/>
      <w:adjustRightInd w:val="0"/>
      <w:spacing w:line="274" w:lineRule="exact"/>
    </w:pPr>
    <w:rPr>
      <w:rFonts w:ascii="Cambria" w:hAnsi="Cambria"/>
      <w:sz w:val="24"/>
      <w:szCs w:val="24"/>
    </w:rPr>
  </w:style>
  <w:style w:type="paragraph" w:customStyle="1" w:styleId="Style17">
    <w:name w:val="Style17"/>
    <w:basedOn w:val="a"/>
    <w:rsid w:val="00B17253"/>
    <w:pPr>
      <w:widowControl w:val="0"/>
      <w:autoSpaceDE w:val="0"/>
      <w:autoSpaceDN w:val="0"/>
      <w:adjustRightInd w:val="0"/>
      <w:spacing w:line="456" w:lineRule="exact"/>
      <w:ind w:hanging="1046"/>
    </w:pPr>
    <w:rPr>
      <w:rFonts w:ascii="Cambria" w:hAnsi="Cambria"/>
      <w:sz w:val="24"/>
      <w:szCs w:val="24"/>
    </w:rPr>
  </w:style>
  <w:style w:type="paragraph" w:customStyle="1" w:styleId="Style18">
    <w:name w:val="Style18"/>
    <w:basedOn w:val="a"/>
    <w:rsid w:val="00B17253"/>
    <w:pPr>
      <w:widowControl w:val="0"/>
      <w:autoSpaceDE w:val="0"/>
      <w:autoSpaceDN w:val="0"/>
      <w:adjustRightInd w:val="0"/>
      <w:spacing w:line="451" w:lineRule="exact"/>
      <w:ind w:hanging="250"/>
    </w:pPr>
    <w:rPr>
      <w:rFonts w:ascii="Cambria" w:hAnsi="Cambria"/>
      <w:sz w:val="24"/>
      <w:szCs w:val="24"/>
    </w:rPr>
  </w:style>
  <w:style w:type="paragraph" w:customStyle="1" w:styleId="Style19">
    <w:name w:val="Style19"/>
    <w:basedOn w:val="a"/>
    <w:rsid w:val="00B17253"/>
    <w:pPr>
      <w:widowControl w:val="0"/>
      <w:autoSpaceDE w:val="0"/>
      <w:autoSpaceDN w:val="0"/>
      <w:adjustRightInd w:val="0"/>
      <w:spacing w:line="278" w:lineRule="exact"/>
      <w:ind w:hanging="77"/>
      <w:jc w:val="both"/>
    </w:pPr>
    <w:rPr>
      <w:rFonts w:ascii="Cambria" w:hAnsi="Cambria"/>
      <w:sz w:val="24"/>
      <w:szCs w:val="24"/>
    </w:rPr>
  </w:style>
  <w:style w:type="paragraph" w:customStyle="1" w:styleId="Style20">
    <w:name w:val="Style20"/>
    <w:basedOn w:val="a"/>
    <w:rsid w:val="00B17253"/>
    <w:pPr>
      <w:widowControl w:val="0"/>
      <w:autoSpaceDE w:val="0"/>
      <w:autoSpaceDN w:val="0"/>
      <w:adjustRightInd w:val="0"/>
      <w:spacing w:line="317" w:lineRule="exact"/>
      <w:ind w:firstLine="854"/>
    </w:pPr>
    <w:rPr>
      <w:rFonts w:ascii="Cambria" w:hAnsi="Cambria"/>
      <w:sz w:val="24"/>
      <w:szCs w:val="24"/>
    </w:rPr>
  </w:style>
  <w:style w:type="paragraph" w:customStyle="1" w:styleId="Style21">
    <w:name w:val="Style21"/>
    <w:basedOn w:val="a"/>
    <w:rsid w:val="00B17253"/>
    <w:pPr>
      <w:widowControl w:val="0"/>
      <w:autoSpaceDE w:val="0"/>
      <w:autoSpaceDN w:val="0"/>
      <w:adjustRightInd w:val="0"/>
      <w:spacing w:line="451" w:lineRule="exact"/>
      <w:ind w:hanging="403"/>
    </w:pPr>
    <w:rPr>
      <w:rFonts w:ascii="Cambria" w:hAnsi="Cambria"/>
      <w:sz w:val="24"/>
      <w:szCs w:val="24"/>
    </w:rPr>
  </w:style>
  <w:style w:type="paragraph" w:customStyle="1" w:styleId="Style22">
    <w:name w:val="Style22"/>
    <w:basedOn w:val="a"/>
    <w:rsid w:val="00B17253"/>
    <w:pPr>
      <w:widowControl w:val="0"/>
      <w:autoSpaceDE w:val="0"/>
      <w:autoSpaceDN w:val="0"/>
      <w:adjustRightInd w:val="0"/>
      <w:spacing w:line="317" w:lineRule="exact"/>
      <w:ind w:firstLine="696"/>
    </w:pPr>
    <w:rPr>
      <w:rFonts w:ascii="Cambria" w:hAnsi="Cambria"/>
      <w:sz w:val="24"/>
      <w:szCs w:val="24"/>
    </w:rPr>
  </w:style>
  <w:style w:type="paragraph" w:customStyle="1" w:styleId="Style23">
    <w:name w:val="Style23"/>
    <w:basedOn w:val="a"/>
    <w:rsid w:val="00B17253"/>
    <w:pPr>
      <w:widowControl w:val="0"/>
      <w:autoSpaceDE w:val="0"/>
      <w:autoSpaceDN w:val="0"/>
      <w:adjustRightInd w:val="0"/>
      <w:spacing w:line="317" w:lineRule="exact"/>
    </w:pPr>
    <w:rPr>
      <w:rFonts w:ascii="Cambria" w:hAnsi="Cambria"/>
      <w:sz w:val="24"/>
      <w:szCs w:val="24"/>
    </w:rPr>
  </w:style>
  <w:style w:type="paragraph" w:customStyle="1" w:styleId="Style24">
    <w:name w:val="Style24"/>
    <w:basedOn w:val="a"/>
    <w:rsid w:val="00B17253"/>
    <w:pPr>
      <w:widowControl w:val="0"/>
      <w:autoSpaceDE w:val="0"/>
      <w:autoSpaceDN w:val="0"/>
      <w:adjustRightInd w:val="0"/>
      <w:spacing w:line="317" w:lineRule="exact"/>
      <w:ind w:firstLine="1056"/>
      <w:jc w:val="both"/>
    </w:pPr>
    <w:rPr>
      <w:rFonts w:ascii="Cambria" w:hAnsi="Cambria"/>
      <w:sz w:val="24"/>
      <w:szCs w:val="24"/>
    </w:rPr>
  </w:style>
  <w:style w:type="paragraph" w:customStyle="1" w:styleId="Style25">
    <w:name w:val="Style25"/>
    <w:basedOn w:val="a"/>
    <w:rsid w:val="00B17253"/>
    <w:pPr>
      <w:widowControl w:val="0"/>
      <w:autoSpaceDE w:val="0"/>
      <w:autoSpaceDN w:val="0"/>
      <w:adjustRightInd w:val="0"/>
      <w:spacing w:line="230" w:lineRule="exact"/>
      <w:jc w:val="center"/>
    </w:pPr>
    <w:rPr>
      <w:rFonts w:ascii="Cambria" w:hAnsi="Cambria"/>
      <w:sz w:val="24"/>
      <w:szCs w:val="24"/>
    </w:rPr>
  </w:style>
  <w:style w:type="paragraph" w:customStyle="1" w:styleId="Style26">
    <w:name w:val="Style26"/>
    <w:basedOn w:val="a"/>
    <w:rsid w:val="00B17253"/>
    <w:pPr>
      <w:widowControl w:val="0"/>
      <w:autoSpaceDE w:val="0"/>
      <w:autoSpaceDN w:val="0"/>
      <w:adjustRightInd w:val="0"/>
      <w:spacing w:line="523" w:lineRule="exact"/>
      <w:ind w:firstLine="696"/>
    </w:pPr>
    <w:rPr>
      <w:rFonts w:ascii="Cambria" w:hAnsi="Cambria"/>
      <w:sz w:val="24"/>
      <w:szCs w:val="24"/>
    </w:rPr>
  </w:style>
  <w:style w:type="paragraph" w:customStyle="1" w:styleId="Style27">
    <w:name w:val="Style27"/>
    <w:basedOn w:val="a"/>
    <w:rsid w:val="00B17253"/>
    <w:pPr>
      <w:widowControl w:val="0"/>
      <w:autoSpaceDE w:val="0"/>
      <w:autoSpaceDN w:val="0"/>
      <w:adjustRightInd w:val="0"/>
    </w:pPr>
    <w:rPr>
      <w:rFonts w:ascii="Cambria" w:hAnsi="Cambria"/>
      <w:sz w:val="24"/>
      <w:szCs w:val="24"/>
    </w:rPr>
  </w:style>
  <w:style w:type="paragraph" w:customStyle="1" w:styleId="Style28">
    <w:name w:val="Style28"/>
    <w:basedOn w:val="a"/>
    <w:rsid w:val="00B17253"/>
    <w:pPr>
      <w:widowControl w:val="0"/>
      <w:autoSpaceDE w:val="0"/>
      <w:autoSpaceDN w:val="0"/>
      <w:adjustRightInd w:val="0"/>
      <w:spacing w:line="318" w:lineRule="exact"/>
      <w:ind w:hanging="355"/>
      <w:jc w:val="both"/>
    </w:pPr>
    <w:rPr>
      <w:rFonts w:ascii="Cambria" w:hAnsi="Cambria"/>
      <w:sz w:val="24"/>
      <w:szCs w:val="24"/>
    </w:rPr>
  </w:style>
  <w:style w:type="paragraph" w:customStyle="1" w:styleId="Style29">
    <w:name w:val="Style29"/>
    <w:basedOn w:val="a"/>
    <w:rsid w:val="00B17253"/>
    <w:pPr>
      <w:widowControl w:val="0"/>
      <w:autoSpaceDE w:val="0"/>
      <w:autoSpaceDN w:val="0"/>
      <w:adjustRightInd w:val="0"/>
    </w:pPr>
    <w:rPr>
      <w:rFonts w:ascii="Cambria" w:hAnsi="Cambria"/>
      <w:sz w:val="24"/>
      <w:szCs w:val="24"/>
    </w:rPr>
  </w:style>
  <w:style w:type="paragraph" w:customStyle="1" w:styleId="Style30">
    <w:name w:val="Style30"/>
    <w:basedOn w:val="a"/>
    <w:rsid w:val="00B17253"/>
    <w:pPr>
      <w:widowControl w:val="0"/>
      <w:autoSpaceDE w:val="0"/>
      <w:autoSpaceDN w:val="0"/>
      <w:adjustRightInd w:val="0"/>
      <w:spacing w:line="318" w:lineRule="exact"/>
      <w:ind w:firstLine="1243"/>
    </w:pPr>
    <w:rPr>
      <w:rFonts w:ascii="Cambria" w:hAnsi="Cambria"/>
      <w:sz w:val="24"/>
      <w:szCs w:val="24"/>
    </w:rPr>
  </w:style>
  <w:style w:type="paragraph" w:customStyle="1" w:styleId="Style31">
    <w:name w:val="Style31"/>
    <w:basedOn w:val="a"/>
    <w:rsid w:val="00B17253"/>
    <w:pPr>
      <w:widowControl w:val="0"/>
      <w:autoSpaceDE w:val="0"/>
      <w:autoSpaceDN w:val="0"/>
      <w:adjustRightInd w:val="0"/>
      <w:spacing w:line="317" w:lineRule="exact"/>
      <w:ind w:firstLine="1186"/>
      <w:jc w:val="both"/>
    </w:pPr>
    <w:rPr>
      <w:rFonts w:ascii="Cambria" w:hAnsi="Cambria"/>
      <w:sz w:val="24"/>
      <w:szCs w:val="24"/>
    </w:rPr>
  </w:style>
  <w:style w:type="paragraph" w:customStyle="1" w:styleId="Style32">
    <w:name w:val="Style32"/>
    <w:basedOn w:val="a"/>
    <w:rsid w:val="00B17253"/>
    <w:pPr>
      <w:widowControl w:val="0"/>
      <w:autoSpaceDE w:val="0"/>
      <w:autoSpaceDN w:val="0"/>
      <w:adjustRightInd w:val="0"/>
    </w:pPr>
    <w:rPr>
      <w:rFonts w:ascii="Cambria" w:hAnsi="Cambria"/>
      <w:sz w:val="24"/>
      <w:szCs w:val="24"/>
    </w:rPr>
  </w:style>
  <w:style w:type="paragraph" w:customStyle="1" w:styleId="Style33">
    <w:name w:val="Style33"/>
    <w:basedOn w:val="a"/>
    <w:rsid w:val="00B17253"/>
    <w:pPr>
      <w:widowControl w:val="0"/>
      <w:autoSpaceDE w:val="0"/>
      <w:autoSpaceDN w:val="0"/>
      <w:adjustRightInd w:val="0"/>
      <w:spacing w:line="317" w:lineRule="exact"/>
      <w:jc w:val="both"/>
    </w:pPr>
    <w:rPr>
      <w:rFonts w:ascii="Cambria" w:hAnsi="Cambria"/>
      <w:sz w:val="24"/>
      <w:szCs w:val="24"/>
    </w:rPr>
  </w:style>
  <w:style w:type="paragraph" w:customStyle="1" w:styleId="Style34">
    <w:name w:val="Style34"/>
    <w:basedOn w:val="a"/>
    <w:rsid w:val="00B17253"/>
    <w:pPr>
      <w:widowControl w:val="0"/>
      <w:autoSpaceDE w:val="0"/>
      <w:autoSpaceDN w:val="0"/>
      <w:adjustRightInd w:val="0"/>
      <w:spacing w:line="317" w:lineRule="exact"/>
      <w:ind w:hanging="355"/>
    </w:pPr>
    <w:rPr>
      <w:rFonts w:ascii="Cambria" w:hAnsi="Cambria"/>
      <w:sz w:val="24"/>
      <w:szCs w:val="24"/>
    </w:rPr>
  </w:style>
  <w:style w:type="paragraph" w:customStyle="1" w:styleId="Style35">
    <w:name w:val="Style35"/>
    <w:basedOn w:val="a"/>
    <w:rsid w:val="00B17253"/>
    <w:pPr>
      <w:widowControl w:val="0"/>
      <w:autoSpaceDE w:val="0"/>
      <w:autoSpaceDN w:val="0"/>
      <w:adjustRightInd w:val="0"/>
      <w:spacing w:line="350" w:lineRule="exact"/>
      <w:jc w:val="center"/>
    </w:pPr>
    <w:rPr>
      <w:rFonts w:ascii="Cambria" w:hAnsi="Cambria"/>
      <w:sz w:val="24"/>
      <w:szCs w:val="24"/>
    </w:rPr>
  </w:style>
  <w:style w:type="paragraph" w:customStyle="1" w:styleId="Style36">
    <w:name w:val="Style36"/>
    <w:basedOn w:val="a"/>
    <w:rsid w:val="00B17253"/>
    <w:pPr>
      <w:widowControl w:val="0"/>
      <w:autoSpaceDE w:val="0"/>
      <w:autoSpaceDN w:val="0"/>
      <w:adjustRightInd w:val="0"/>
    </w:pPr>
    <w:rPr>
      <w:rFonts w:ascii="Cambria" w:hAnsi="Cambria"/>
      <w:sz w:val="24"/>
      <w:szCs w:val="24"/>
    </w:rPr>
  </w:style>
  <w:style w:type="paragraph" w:customStyle="1" w:styleId="Style37">
    <w:name w:val="Style37"/>
    <w:basedOn w:val="a"/>
    <w:rsid w:val="00B17253"/>
    <w:pPr>
      <w:widowControl w:val="0"/>
      <w:autoSpaceDE w:val="0"/>
      <w:autoSpaceDN w:val="0"/>
      <w:adjustRightInd w:val="0"/>
      <w:spacing w:line="245" w:lineRule="exact"/>
      <w:jc w:val="center"/>
    </w:pPr>
    <w:rPr>
      <w:rFonts w:ascii="Cambria" w:hAnsi="Cambria"/>
      <w:sz w:val="24"/>
      <w:szCs w:val="24"/>
    </w:rPr>
  </w:style>
  <w:style w:type="paragraph" w:customStyle="1" w:styleId="Style38">
    <w:name w:val="Style38"/>
    <w:basedOn w:val="a"/>
    <w:rsid w:val="00B17253"/>
    <w:pPr>
      <w:widowControl w:val="0"/>
      <w:autoSpaceDE w:val="0"/>
      <w:autoSpaceDN w:val="0"/>
      <w:adjustRightInd w:val="0"/>
      <w:spacing w:line="329" w:lineRule="exact"/>
      <w:ind w:firstLine="1882"/>
    </w:pPr>
    <w:rPr>
      <w:rFonts w:ascii="Cambria" w:hAnsi="Cambria"/>
      <w:sz w:val="24"/>
      <w:szCs w:val="24"/>
    </w:rPr>
  </w:style>
  <w:style w:type="paragraph" w:customStyle="1" w:styleId="Style39">
    <w:name w:val="Style39"/>
    <w:basedOn w:val="a"/>
    <w:rsid w:val="00B17253"/>
    <w:pPr>
      <w:widowControl w:val="0"/>
      <w:autoSpaceDE w:val="0"/>
      <w:autoSpaceDN w:val="0"/>
      <w:adjustRightInd w:val="0"/>
      <w:spacing w:line="318" w:lineRule="exact"/>
      <w:ind w:firstLine="960"/>
      <w:jc w:val="both"/>
    </w:pPr>
    <w:rPr>
      <w:rFonts w:ascii="Cambria" w:hAnsi="Cambria"/>
      <w:sz w:val="24"/>
      <w:szCs w:val="24"/>
    </w:rPr>
  </w:style>
  <w:style w:type="paragraph" w:customStyle="1" w:styleId="Style40">
    <w:name w:val="Style40"/>
    <w:basedOn w:val="a"/>
    <w:rsid w:val="00B17253"/>
    <w:pPr>
      <w:widowControl w:val="0"/>
      <w:autoSpaceDE w:val="0"/>
      <w:autoSpaceDN w:val="0"/>
      <w:adjustRightInd w:val="0"/>
    </w:pPr>
    <w:rPr>
      <w:rFonts w:ascii="Cambria" w:hAnsi="Cambria"/>
      <w:sz w:val="24"/>
      <w:szCs w:val="24"/>
    </w:rPr>
  </w:style>
  <w:style w:type="paragraph" w:customStyle="1" w:styleId="Style41">
    <w:name w:val="Style41"/>
    <w:basedOn w:val="a"/>
    <w:rsid w:val="00B17253"/>
    <w:pPr>
      <w:widowControl w:val="0"/>
      <w:autoSpaceDE w:val="0"/>
      <w:autoSpaceDN w:val="0"/>
      <w:adjustRightInd w:val="0"/>
      <w:spacing w:line="317" w:lineRule="exact"/>
      <w:ind w:firstLine="566"/>
      <w:jc w:val="both"/>
    </w:pPr>
    <w:rPr>
      <w:rFonts w:ascii="Cambria" w:hAnsi="Cambria"/>
      <w:sz w:val="24"/>
      <w:szCs w:val="24"/>
    </w:rPr>
  </w:style>
  <w:style w:type="paragraph" w:customStyle="1" w:styleId="Style42">
    <w:name w:val="Style42"/>
    <w:basedOn w:val="a"/>
    <w:rsid w:val="00B17253"/>
    <w:pPr>
      <w:widowControl w:val="0"/>
      <w:autoSpaceDE w:val="0"/>
      <w:autoSpaceDN w:val="0"/>
      <w:adjustRightInd w:val="0"/>
    </w:pPr>
    <w:rPr>
      <w:rFonts w:ascii="Cambria" w:hAnsi="Cambria"/>
      <w:sz w:val="24"/>
      <w:szCs w:val="24"/>
    </w:rPr>
  </w:style>
  <w:style w:type="paragraph" w:customStyle="1" w:styleId="Style43">
    <w:name w:val="Style43"/>
    <w:basedOn w:val="a"/>
    <w:rsid w:val="00B17253"/>
    <w:pPr>
      <w:widowControl w:val="0"/>
      <w:autoSpaceDE w:val="0"/>
      <w:autoSpaceDN w:val="0"/>
      <w:adjustRightInd w:val="0"/>
      <w:spacing w:line="312" w:lineRule="exact"/>
      <w:ind w:firstLine="562"/>
    </w:pPr>
    <w:rPr>
      <w:rFonts w:ascii="Cambria" w:hAnsi="Cambria"/>
      <w:sz w:val="24"/>
      <w:szCs w:val="24"/>
    </w:rPr>
  </w:style>
  <w:style w:type="paragraph" w:customStyle="1" w:styleId="Style44">
    <w:name w:val="Style44"/>
    <w:basedOn w:val="a"/>
    <w:rsid w:val="00B17253"/>
    <w:pPr>
      <w:widowControl w:val="0"/>
      <w:autoSpaceDE w:val="0"/>
      <w:autoSpaceDN w:val="0"/>
      <w:adjustRightInd w:val="0"/>
      <w:spacing w:line="374" w:lineRule="exact"/>
      <w:jc w:val="center"/>
    </w:pPr>
    <w:rPr>
      <w:rFonts w:ascii="Cambria" w:hAnsi="Cambria"/>
      <w:sz w:val="24"/>
      <w:szCs w:val="24"/>
    </w:rPr>
  </w:style>
  <w:style w:type="paragraph" w:customStyle="1" w:styleId="Style45">
    <w:name w:val="Style45"/>
    <w:basedOn w:val="a"/>
    <w:rsid w:val="00B17253"/>
    <w:pPr>
      <w:widowControl w:val="0"/>
      <w:autoSpaceDE w:val="0"/>
      <w:autoSpaceDN w:val="0"/>
      <w:adjustRightInd w:val="0"/>
      <w:spacing w:line="456" w:lineRule="exact"/>
      <w:ind w:hanging="1632"/>
    </w:pPr>
    <w:rPr>
      <w:rFonts w:ascii="Cambria" w:hAnsi="Cambria"/>
      <w:sz w:val="24"/>
      <w:szCs w:val="24"/>
    </w:rPr>
  </w:style>
  <w:style w:type="paragraph" w:customStyle="1" w:styleId="Style46">
    <w:name w:val="Style46"/>
    <w:basedOn w:val="a"/>
    <w:rsid w:val="00B17253"/>
    <w:pPr>
      <w:widowControl w:val="0"/>
      <w:autoSpaceDE w:val="0"/>
      <w:autoSpaceDN w:val="0"/>
      <w:adjustRightInd w:val="0"/>
      <w:spacing w:line="317" w:lineRule="exact"/>
      <w:ind w:hanging="566"/>
    </w:pPr>
    <w:rPr>
      <w:rFonts w:ascii="Cambria" w:hAnsi="Cambria"/>
      <w:sz w:val="24"/>
      <w:szCs w:val="24"/>
    </w:rPr>
  </w:style>
  <w:style w:type="paragraph" w:customStyle="1" w:styleId="Style47">
    <w:name w:val="Style47"/>
    <w:basedOn w:val="a"/>
    <w:rsid w:val="00B17253"/>
    <w:pPr>
      <w:widowControl w:val="0"/>
      <w:autoSpaceDE w:val="0"/>
      <w:autoSpaceDN w:val="0"/>
      <w:adjustRightInd w:val="0"/>
      <w:spacing w:line="317" w:lineRule="exact"/>
      <w:ind w:firstLine="360"/>
      <w:jc w:val="both"/>
    </w:pPr>
    <w:rPr>
      <w:rFonts w:ascii="Cambria" w:hAnsi="Cambria"/>
      <w:sz w:val="24"/>
      <w:szCs w:val="24"/>
    </w:rPr>
  </w:style>
  <w:style w:type="paragraph" w:customStyle="1" w:styleId="Style48">
    <w:name w:val="Style48"/>
    <w:basedOn w:val="a"/>
    <w:rsid w:val="00B17253"/>
    <w:pPr>
      <w:widowControl w:val="0"/>
      <w:autoSpaceDE w:val="0"/>
      <w:autoSpaceDN w:val="0"/>
      <w:adjustRightInd w:val="0"/>
      <w:spacing w:line="326" w:lineRule="exact"/>
      <w:ind w:firstLine="710"/>
    </w:pPr>
    <w:rPr>
      <w:rFonts w:ascii="Cambria" w:hAnsi="Cambria"/>
      <w:sz w:val="24"/>
      <w:szCs w:val="24"/>
    </w:rPr>
  </w:style>
  <w:style w:type="paragraph" w:customStyle="1" w:styleId="Style49">
    <w:name w:val="Style49"/>
    <w:basedOn w:val="a"/>
    <w:rsid w:val="00B17253"/>
    <w:pPr>
      <w:widowControl w:val="0"/>
      <w:autoSpaceDE w:val="0"/>
      <w:autoSpaceDN w:val="0"/>
      <w:adjustRightInd w:val="0"/>
    </w:pPr>
    <w:rPr>
      <w:rFonts w:ascii="Cambria" w:hAnsi="Cambria"/>
      <w:sz w:val="24"/>
      <w:szCs w:val="24"/>
    </w:rPr>
  </w:style>
  <w:style w:type="paragraph" w:customStyle="1" w:styleId="Style50">
    <w:name w:val="Style50"/>
    <w:basedOn w:val="a"/>
    <w:rsid w:val="00B17253"/>
    <w:pPr>
      <w:widowControl w:val="0"/>
      <w:autoSpaceDE w:val="0"/>
      <w:autoSpaceDN w:val="0"/>
      <w:adjustRightInd w:val="0"/>
      <w:spacing w:line="230" w:lineRule="exact"/>
      <w:ind w:firstLine="86"/>
    </w:pPr>
    <w:rPr>
      <w:rFonts w:ascii="Cambria" w:hAnsi="Cambria"/>
      <w:sz w:val="24"/>
      <w:szCs w:val="24"/>
    </w:rPr>
  </w:style>
  <w:style w:type="paragraph" w:customStyle="1" w:styleId="Style51">
    <w:name w:val="Style51"/>
    <w:basedOn w:val="a"/>
    <w:rsid w:val="00B17253"/>
    <w:pPr>
      <w:widowControl w:val="0"/>
      <w:autoSpaceDE w:val="0"/>
      <w:autoSpaceDN w:val="0"/>
      <w:adjustRightInd w:val="0"/>
    </w:pPr>
    <w:rPr>
      <w:rFonts w:ascii="Cambria" w:hAnsi="Cambria"/>
      <w:sz w:val="24"/>
      <w:szCs w:val="24"/>
    </w:rPr>
  </w:style>
  <w:style w:type="paragraph" w:customStyle="1" w:styleId="Style52">
    <w:name w:val="Style52"/>
    <w:basedOn w:val="a"/>
    <w:rsid w:val="00B17253"/>
    <w:pPr>
      <w:widowControl w:val="0"/>
      <w:autoSpaceDE w:val="0"/>
      <w:autoSpaceDN w:val="0"/>
      <w:adjustRightInd w:val="0"/>
    </w:pPr>
    <w:rPr>
      <w:rFonts w:ascii="Cambria" w:hAnsi="Cambria"/>
      <w:sz w:val="24"/>
      <w:szCs w:val="24"/>
    </w:rPr>
  </w:style>
  <w:style w:type="paragraph" w:customStyle="1" w:styleId="Style53">
    <w:name w:val="Style53"/>
    <w:basedOn w:val="a"/>
    <w:rsid w:val="00B17253"/>
    <w:pPr>
      <w:widowControl w:val="0"/>
      <w:autoSpaceDE w:val="0"/>
      <w:autoSpaceDN w:val="0"/>
      <w:adjustRightInd w:val="0"/>
      <w:spacing w:line="317" w:lineRule="exact"/>
      <w:ind w:hanging="360"/>
      <w:jc w:val="both"/>
    </w:pPr>
    <w:rPr>
      <w:rFonts w:ascii="Cambria" w:hAnsi="Cambria"/>
      <w:sz w:val="24"/>
      <w:szCs w:val="24"/>
    </w:rPr>
  </w:style>
  <w:style w:type="paragraph" w:customStyle="1" w:styleId="Style54">
    <w:name w:val="Style54"/>
    <w:basedOn w:val="a"/>
    <w:rsid w:val="00B17253"/>
    <w:pPr>
      <w:widowControl w:val="0"/>
      <w:autoSpaceDE w:val="0"/>
      <w:autoSpaceDN w:val="0"/>
      <w:adjustRightInd w:val="0"/>
      <w:spacing w:line="317" w:lineRule="exact"/>
      <w:ind w:firstLine="557"/>
      <w:jc w:val="both"/>
    </w:pPr>
    <w:rPr>
      <w:rFonts w:ascii="Cambria" w:hAnsi="Cambria"/>
      <w:sz w:val="24"/>
      <w:szCs w:val="24"/>
    </w:rPr>
  </w:style>
  <w:style w:type="paragraph" w:customStyle="1" w:styleId="Style55">
    <w:name w:val="Style55"/>
    <w:basedOn w:val="a"/>
    <w:rsid w:val="00B17253"/>
    <w:pPr>
      <w:widowControl w:val="0"/>
      <w:autoSpaceDE w:val="0"/>
      <w:autoSpaceDN w:val="0"/>
      <w:adjustRightInd w:val="0"/>
      <w:jc w:val="center"/>
    </w:pPr>
    <w:rPr>
      <w:rFonts w:ascii="Cambria" w:hAnsi="Cambria"/>
      <w:sz w:val="24"/>
      <w:szCs w:val="24"/>
    </w:rPr>
  </w:style>
  <w:style w:type="paragraph" w:customStyle="1" w:styleId="Style56">
    <w:name w:val="Style56"/>
    <w:basedOn w:val="a"/>
    <w:rsid w:val="00B17253"/>
    <w:pPr>
      <w:widowControl w:val="0"/>
      <w:autoSpaceDE w:val="0"/>
      <w:autoSpaceDN w:val="0"/>
      <w:adjustRightInd w:val="0"/>
      <w:spacing w:line="228" w:lineRule="exact"/>
      <w:jc w:val="center"/>
    </w:pPr>
    <w:rPr>
      <w:rFonts w:ascii="Cambria" w:hAnsi="Cambria"/>
      <w:sz w:val="24"/>
      <w:szCs w:val="24"/>
    </w:rPr>
  </w:style>
  <w:style w:type="paragraph" w:customStyle="1" w:styleId="Style57">
    <w:name w:val="Style57"/>
    <w:basedOn w:val="a"/>
    <w:rsid w:val="00B17253"/>
    <w:pPr>
      <w:widowControl w:val="0"/>
      <w:autoSpaceDE w:val="0"/>
      <w:autoSpaceDN w:val="0"/>
      <w:adjustRightInd w:val="0"/>
      <w:spacing w:line="456" w:lineRule="exact"/>
      <w:ind w:firstLine="451"/>
    </w:pPr>
    <w:rPr>
      <w:rFonts w:ascii="Cambria" w:hAnsi="Cambria"/>
      <w:sz w:val="24"/>
      <w:szCs w:val="24"/>
    </w:rPr>
  </w:style>
  <w:style w:type="paragraph" w:customStyle="1" w:styleId="Style58">
    <w:name w:val="Style58"/>
    <w:basedOn w:val="a"/>
    <w:rsid w:val="00B17253"/>
    <w:pPr>
      <w:widowControl w:val="0"/>
      <w:autoSpaceDE w:val="0"/>
      <w:autoSpaceDN w:val="0"/>
      <w:adjustRightInd w:val="0"/>
      <w:spacing w:line="317" w:lineRule="exact"/>
      <w:ind w:firstLine="1147"/>
    </w:pPr>
    <w:rPr>
      <w:rFonts w:ascii="Cambria" w:hAnsi="Cambria"/>
      <w:sz w:val="24"/>
      <w:szCs w:val="24"/>
    </w:rPr>
  </w:style>
  <w:style w:type="paragraph" w:customStyle="1" w:styleId="Style59">
    <w:name w:val="Style59"/>
    <w:basedOn w:val="a"/>
    <w:rsid w:val="00B17253"/>
    <w:pPr>
      <w:widowControl w:val="0"/>
      <w:autoSpaceDE w:val="0"/>
      <w:autoSpaceDN w:val="0"/>
      <w:adjustRightInd w:val="0"/>
      <w:spacing w:line="317" w:lineRule="exact"/>
      <w:ind w:firstLine="840"/>
      <w:jc w:val="both"/>
    </w:pPr>
    <w:rPr>
      <w:rFonts w:ascii="Cambria" w:hAnsi="Cambria"/>
      <w:sz w:val="24"/>
      <w:szCs w:val="24"/>
    </w:rPr>
  </w:style>
  <w:style w:type="paragraph" w:customStyle="1" w:styleId="Style60">
    <w:name w:val="Style60"/>
    <w:basedOn w:val="a"/>
    <w:rsid w:val="00B17253"/>
    <w:pPr>
      <w:widowControl w:val="0"/>
      <w:autoSpaceDE w:val="0"/>
      <w:autoSpaceDN w:val="0"/>
      <w:adjustRightInd w:val="0"/>
    </w:pPr>
    <w:rPr>
      <w:rFonts w:ascii="Cambria" w:hAnsi="Cambria"/>
      <w:sz w:val="24"/>
      <w:szCs w:val="24"/>
    </w:rPr>
  </w:style>
  <w:style w:type="paragraph" w:customStyle="1" w:styleId="Style61">
    <w:name w:val="Style61"/>
    <w:basedOn w:val="a"/>
    <w:rsid w:val="00B17253"/>
    <w:pPr>
      <w:widowControl w:val="0"/>
      <w:autoSpaceDE w:val="0"/>
      <w:autoSpaceDN w:val="0"/>
      <w:adjustRightInd w:val="0"/>
      <w:spacing w:line="230" w:lineRule="exact"/>
    </w:pPr>
    <w:rPr>
      <w:rFonts w:ascii="Cambria" w:hAnsi="Cambria"/>
      <w:sz w:val="24"/>
      <w:szCs w:val="24"/>
    </w:rPr>
  </w:style>
  <w:style w:type="character" w:customStyle="1" w:styleId="FontStyle63">
    <w:name w:val="Font Style63"/>
    <w:rsid w:val="00B17253"/>
    <w:rPr>
      <w:rFonts w:ascii="Times New Roman" w:hAnsi="Times New Roman" w:cs="Times New Roman"/>
      <w:b/>
      <w:bCs/>
      <w:sz w:val="26"/>
      <w:szCs w:val="26"/>
    </w:rPr>
  </w:style>
  <w:style w:type="character" w:customStyle="1" w:styleId="FontStyle64">
    <w:name w:val="Font Style64"/>
    <w:rsid w:val="00B17253"/>
    <w:rPr>
      <w:rFonts w:ascii="Times New Roman" w:hAnsi="Times New Roman" w:cs="Times New Roman"/>
      <w:i/>
      <w:iCs/>
      <w:sz w:val="22"/>
      <w:szCs w:val="22"/>
    </w:rPr>
  </w:style>
  <w:style w:type="character" w:customStyle="1" w:styleId="FontStyle65">
    <w:name w:val="Font Style65"/>
    <w:rsid w:val="00B17253"/>
    <w:rPr>
      <w:rFonts w:ascii="Times New Roman" w:hAnsi="Times New Roman" w:cs="Times New Roman"/>
      <w:i/>
      <w:iCs/>
      <w:sz w:val="18"/>
      <w:szCs w:val="18"/>
    </w:rPr>
  </w:style>
  <w:style w:type="character" w:customStyle="1" w:styleId="FontStyle66">
    <w:name w:val="Font Style66"/>
    <w:rsid w:val="00B17253"/>
    <w:rPr>
      <w:rFonts w:ascii="Times New Roman" w:hAnsi="Times New Roman" w:cs="Times New Roman"/>
      <w:sz w:val="18"/>
      <w:szCs w:val="18"/>
    </w:rPr>
  </w:style>
  <w:style w:type="character" w:customStyle="1" w:styleId="FontStyle67">
    <w:name w:val="Font Style67"/>
    <w:rsid w:val="00B17253"/>
    <w:rPr>
      <w:rFonts w:ascii="Times New Roman" w:hAnsi="Times New Roman" w:cs="Times New Roman"/>
      <w:sz w:val="26"/>
      <w:szCs w:val="26"/>
    </w:rPr>
  </w:style>
  <w:style w:type="character" w:customStyle="1" w:styleId="FontStyle68">
    <w:name w:val="Font Style68"/>
    <w:rsid w:val="00B17253"/>
    <w:rPr>
      <w:rFonts w:ascii="Times New Roman" w:hAnsi="Times New Roman" w:cs="Times New Roman"/>
      <w:b/>
      <w:bCs/>
      <w:sz w:val="18"/>
      <w:szCs w:val="18"/>
    </w:rPr>
  </w:style>
  <w:style w:type="character" w:customStyle="1" w:styleId="FontStyle69">
    <w:name w:val="Font Style69"/>
    <w:rsid w:val="00B17253"/>
    <w:rPr>
      <w:rFonts w:ascii="Times New Roman" w:hAnsi="Times New Roman" w:cs="Times New Roman"/>
      <w:i/>
      <w:iCs/>
      <w:spacing w:val="20"/>
      <w:sz w:val="40"/>
      <w:szCs w:val="40"/>
    </w:rPr>
  </w:style>
  <w:style w:type="character" w:customStyle="1" w:styleId="FontStyle70">
    <w:name w:val="Font Style70"/>
    <w:rsid w:val="00B17253"/>
    <w:rPr>
      <w:rFonts w:ascii="Times New Roman" w:hAnsi="Times New Roman" w:cs="Times New Roman"/>
      <w:sz w:val="16"/>
      <w:szCs w:val="16"/>
    </w:rPr>
  </w:style>
  <w:style w:type="character" w:customStyle="1" w:styleId="FontStyle71">
    <w:name w:val="Font Style71"/>
    <w:rsid w:val="00B17253"/>
    <w:rPr>
      <w:rFonts w:ascii="Times New Roman" w:hAnsi="Times New Roman" w:cs="Times New Roman"/>
      <w:sz w:val="16"/>
      <w:szCs w:val="16"/>
    </w:rPr>
  </w:style>
  <w:style w:type="character" w:customStyle="1" w:styleId="FontStyle72">
    <w:name w:val="Font Style72"/>
    <w:rsid w:val="00B17253"/>
    <w:rPr>
      <w:rFonts w:ascii="Cambria" w:hAnsi="Cambria" w:cs="Cambria"/>
      <w:i/>
      <w:iCs/>
      <w:sz w:val="18"/>
      <w:szCs w:val="18"/>
    </w:rPr>
  </w:style>
  <w:style w:type="character" w:customStyle="1" w:styleId="FontStyle73">
    <w:name w:val="Font Style73"/>
    <w:rsid w:val="00B17253"/>
    <w:rPr>
      <w:rFonts w:ascii="Times New Roman" w:hAnsi="Times New Roman" w:cs="Times New Roman"/>
      <w:sz w:val="22"/>
      <w:szCs w:val="22"/>
    </w:rPr>
  </w:style>
  <w:style w:type="character" w:customStyle="1" w:styleId="FontStyle74">
    <w:name w:val="Font Style74"/>
    <w:rsid w:val="00B17253"/>
    <w:rPr>
      <w:rFonts w:ascii="Times New Roman" w:hAnsi="Times New Roman" w:cs="Times New Roman"/>
      <w:b/>
      <w:bCs/>
      <w:sz w:val="22"/>
      <w:szCs w:val="22"/>
    </w:rPr>
  </w:style>
  <w:style w:type="character" w:customStyle="1" w:styleId="FontStyle75">
    <w:name w:val="Font Style75"/>
    <w:rsid w:val="00B17253"/>
    <w:rPr>
      <w:rFonts w:ascii="Cambria" w:hAnsi="Cambria" w:cs="Cambria"/>
      <w:i/>
      <w:iCs/>
      <w:sz w:val="20"/>
      <w:szCs w:val="20"/>
    </w:rPr>
  </w:style>
  <w:style w:type="paragraph" w:styleId="1e">
    <w:name w:val="toc 1"/>
    <w:basedOn w:val="a"/>
    <w:next w:val="a"/>
    <w:autoRedefine/>
    <w:unhideWhenUsed/>
    <w:rsid w:val="00B17253"/>
    <w:pPr>
      <w:widowControl w:val="0"/>
      <w:autoSpaceDE w:val="0"/>
      <w:autoSpaceDN w:val="0"/>
      <w:adjustRightInd w:val="0"/>
      <w:spacing w:after="100"/>
    </w:pPr>
    <w:rPr>
      <w:rFonts w:ascii="Cambria" w:hAnsi="Cambria"/>
      <w:sz w:val="24"/>
      <w:szCs w:val="24"/>
    </w:rPr>
  </w:style>
  <w:style w:type="paragraph" w:styleId="29">
    <w:name w:val="toc 2"/>
    <w:basedOn w:val="a"/>
    <w:next w:val="a"/>
    <w:autoRedefine/>
    <w:unhideWhenUsed/>
    <w:rsid w:val="00B17253"/>
    <w:pPr>
      <w:widowControl w:val="0"/>
      <w:autoSpaceDE w:val="0"/>
      <w:autoSpaceDN w:val="0"/>
      <w:adjustRightInd w:val="0"/>
      <w:spacing w:after="100"/>
      <w:ind w:left="240"/>
    </w:pPr>
    <w:rPr>
      <w:rFonts w:ascii="Cambria" w:hAnsi="Cambr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261" TargetMode="External"/><Relationship Id="rId13" Type="http://schemas.openxmlformats.org/officeDocument/2006/relationships/hyperlink" Target="garantF1://12012604.2261" TargetMode="External"/><Relationship Id="rId18" Type="http://schemas.openxmlformats.org/officeDocument/2006/relationships/hyperlink" Target="consultantplus://offline/ref=70AC6D6E4FF20C61A003591E35045081F1FD27D24C7C8B357653D69305DC4BFA6EF608DD33FEDFCBA5l3H" TargetMode="External"/><Relationship Id="rId3" Type="http://schemas.openxmlformats.org/officeDocument/2006/relationships/settings" Target="settings.xml"/><Relationship Id="rId7" Type="http://schemas.openxmlformats.org/officeDocument/2006/relationships/hyperlink" Target="garantF1://890941.1829" TargetMode="External"/><Relationship Id="rId12" Type="http://schemas.openxmlformats.org/officeDocument/2006/relationships/hyperlink" Target="garantF1://70253464.156" TargetMode="External"/><Relationship Id="rId17" Type="http://schemas.openxmlformats.org/officeDocument/2006/relationships/hyperlink" Target="garantF1://12012604.20001" TargetMode="External"/><Relationship Id="rId2" Type="http://schemas.openxmlformats.org/officeDocument/2006/relationships/styles" Target="styles.xml"/><Relationship Id="rId16" Type="http://schemas.openxmlformats.org/officeDocument/2006/relationships/hyperlink" Target="garantF1://12012604.7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12604.2" TargetMode="External"/><Relationship Id="rId11" Type="http://schemas.openxmlformats.org/officeDocument/2006/relationships/hyperlink" Target="garantF1://70253464.154" TargetMode="External"/><Relationship Id="rId5" Type="http://schemas.openxmlformats.org/officeDocument/2006/relationships/image" Target="media/image1.png"/><Relationship Id="rId15" Type="http://schemas.openxmlformats.org/officeDocument/2006/relationships/hyperlink" Target="garantF1://12012604.2261" TargetMode="External"/><Relationship Id="rId10" Type="http://schemas.openxmlformats.org/officeDocument/2006/relationships/hyperlink" Target="garantF1://70253464.15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0253464.152" TargetMode="External"/><Relationship Id="rId14" Type="http://schemas.openxmlformats.org/officeDocument/2006/relationships/hyperlink" Target="garantF1://12012604.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4269</Words>
  <Characters>24334</Characters>
  <Application>Microsoft Office Word</Application>
  <DocSecurity>0</DocSecurity>
  <Lines>202</Lines>
  <Paragraphs>57</Paragraphs>
  <ScaleCrop>false</ScaleCrop>
  <Company/>
  <LinksUpToDate>false</LinksUpToDate>
  <CharactersWithSpaces>28546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2016-12-23T09:34:00Z</dcterms:created>
  <dcterms:modified xsi:type="dcterms:W3CDTF">2016-12-23T09:34:00Z</dcterms:modified>
</cp:coreProperties>
</file>